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F9" w:rsidRPr="00B91C4B" w:rsidRDefault="00BE2831" w:rsidP="00B91C4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>
            <wp:extent cx="4200525" cy="1733550"/>
            <wp:effectExtent l="0" t="0" r="9525" b="0"/>
            <wp:docPr id="1" name="Imagem 1" descr="C:\Users\jaqueline\Desktop\ABRES\logo ABRES\Logo Ab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queline\Desktop\ABRES\logo ABRES\Logo Ab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D94" w:rsidRPr="008F78EB">
        <w:rPr>
          <w:rFonts w:ascii="Calibri" w:hAnsi="Calibri" w:cs="Calibri"/>
          <w:sz w:val="24"/>
          <w:szCs w:val="24"/>
        </w:rPr>
        <w:t> </w:t>
      </w:r>
    </w:p>
    <w:p w:rsidR="0007348B" w:rsidRDefault="002F53C8" w:rsidP="002F53C8">
      <w:pPr>
        <w:pStyle w:val="NormalWeb"/>
        <w:spacing w:before="0" w:beforeAutospacing="0" w:after="0" w:afterAutospacing="0"/>
      </w:pPr>
      <w:r>
        <w:t>Prezadas e prezados,</w:t>
      </w:r>
      <w:r>
        <w:br/>
      </w:r>
      <w:r>
        <w:br/>
        <w:t xml:space="preserve">A Associação Brasileira de Economia da Saúde – </w:t>
      </w:r>
      <w:proofErr w:type="spellStart"/>
      <w:proofErr w:type="gramStart"/>
      <w:r>
        <w:t>ABrES</w:t>
      </w:r>
      <w:proofErr w:type="spellEnd"/>
      <w:proofErr w:type="gramEnd"/>
      <w:r>
        <w:t xml:space="preserve"> agradece imensamente a toda comunidade científica pelo envio de 111 trabalhos para o XIII Encontro N</w:t>
      </w:r>
      <w:r w:rsidR="00B91C4B">
        <w:t xml:space="preserve">acional de Economia da Saúde. </w:t>
      </w:r>
      <w:r w:rsidR="00B91C4B">
        <w:br/>
      </w:r>
    </w:p>
    <w:p w:rsidR="002F53C8" w:rsidRDefault="00B55974" w:rsidP="002F53C8">
      <w:pPr>
        <w:pStyle w:val="NormalWeb"/>
        <w:spacing w:before="0" w:beforeAutospacing="0" w:after="0" w:afterAutospacing="0"/>
      </w:pPr>
      <w:r>
        <w:t>Seguem os resumos selecionados por eixo, modalidade e ordem alfabética do primeiro autor:</w:t>
      </w:r>
    </w:p>
    <w:p w:rsidR="00B55974" w:rsidRDefault="00B55974" w:rsidP="002F53C8">
      <w:pPr>
        <w:pStyle w:val="NormalWeb"/>
        <w:spacing w:before="0" w:beforeAutospacing="0" w:after="0" w:afterAutospacing="0"/>
      </w:pPr>
    </w:p>
    <w:p w:rsidR="005F1DF4" w:rsidRDefault="002F53C8" w:rsidP="009037F5">
      <w:pPr>
        <w:pStyle w:val="NormalWeb"/>
        <w:spacing w:before="0" w:beforeAutospacing="0" w:after="0" w:afterAutospacing="0"/>
        <w:rPr>
          <w:b/>
        </w:rPr>
      </w:pPr>
      <w:r w:rsidRPr="001D28A1">
        <w:rPr>
          <w:rStyle w:val="im"/>
          <w:b/>
        </w:rPr>
        <w:t xml:space="preserve">Eixo </w:t>
      </w:r>
      <w:proofErr w:type="gramStart"/>
      <w:r w:rsidRPr="001D28A1">
        <w:rPr>
          <w:rStyle w:val="im"/>
          <w:b/>
        </w:rPr>
        <w:t>1</w:t>
      </w:r>
      <w:proofErr w:type="gramEnd"/>
      <w:r w:rsidRPr="001D28A1">
        <w:rPr>
          <w:rStyle w:val="im"/>
          <w:b/>
        </w:rPr>
        <w:t>: Financiamento e gestão financeira do SUS</w:t>
      </w:r>
      <w:r>
        <w:br/>
      </w:r>
      <w:r>
        <w:br/>
      </w:r>
      <w:r>
        <w:rPr>
          <w:rStyle w:val="im"/>
        </w:rPr>
        <w:t>Comunicação Oral:</w:t>
      </w:r>
      <w:r w:rsidR="005F1DF4">
        <w:br/>
      </w:r>
    </w:p>
    <w:p w:rsidR="005F1DF4" w:rsidRDefault="002F53C8" w:rsidP="005F1DF4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2F53C8">
        <w:rPr>
          <w:b/>
        </w:rPr>
        <w:t>Ana Paula do Rego Menezes</w:t>
      </w:r>
      <w:r>
        <w:t xml:space="preserve">, Bruno Moretti – “Orçamento federal da saúde: do </w:t>
      </w:r>
      <w:proofErr w:type="spellStart"/>
      <w:r>
        <w:t>subfinanciamento</w:t>
      </w:r>
      <w:proofErr w:type="spellEnd"/>
      <w:r>
        <w:t xml:space="preserve"> crônico</w:t>
      </w:r>
      <w:r w:rsidR="005F1DF4">
        <w:t xml:space="preserve"> do SUS ao </w:t>
      </w:r>
      <w:proofErr w:type="spellStart"/>
      <w:r w:rsidR="005F1DF4">
        <w:t>desfinanciamento</w:t>
      </w:r>
      <w:proofErr w:type="spellEnd"/>
      <w:proofErr w:type="gramStart"/>
      <w:r w:rsidR="005F1DF4">
        <w:t>”</w:t>
      </w:r>
      <w:proofErr w:type="gramEnd"/>
    </w:p>
    <w:p w:rsidR="005F1DF4" w:rsidRDefault="002F53C8" w:rsidP="005F1DF4">
      <w:pPr>
        <w:pStyle w:val="NormalWeb"/>
        <w:numPr>
          <w:ilvl w:val="0"/>
          <w:numId w:val="15"/>
        </w:numPr>
        <w:spacing w:before="0" w:beforeAutospacing="0" w:after="0" w:afterAutospacing="0"/>
      </w:pPr>
      <w:proofErr w:type="spellStart"/>
      <w:r w:rsidRPr="002F53C8">
        <w:rPr>
          <w:b/>
        </w:rPr>
        <w:t>Áquilas</w:t>
      </w:r>
      <w:proofErr w:type="spellEnd"/>
      <w:r w:rsidRPr="002F53C8">
        <w:rPr>
          <w:b/>
        </w:rPr>
        <w:t xml:space="preserve"> Mendes</w:t>
      </w:r>
      <w:r>
        <w:t xml:space="preserve">, Leonardo </w:t>
      </w:r>
      <w:proofErr w:type="spellStart"/>
      <w:r>
        <w:t>Carnut</w:t>
      </w:r>
      <w:proofErr w:type="spellEnd"/>
      <w:r>
        <w:t xml:space="preserve"> – “O </w:t>
      </w:r>
      <w:proofErr w:type="spellStart"/>
      <w:r>
        <w:t>subfinanciamento</w:t>
      </w:r>
      <w:proofErr w:type="spellEnd"/>
      <w:r>
        <w:t xml:space="preserve"> e o ‘</w:t>
      </w:r>
      <w:proofErr w:type="spellStart"/>
      <w:r>
        <w:t>gerencialismo</w:t>
      </w:r>
      <w:proofErr w:type="spellEnd"/>
      <w:r>
        <w:t>’ do SUS em tempos de crise do capital contemporâneo e a res</w:t>
      </w:r>
      <w:r w:rsidR="005F1DF4">
        <w:t>posta do Estado capitalista</w:t>
      </w:r>
      <w:proofErr w:type="gramStart"/>
      <w:r w:rsidR="005F1DF4">
        <w:t>”</w:t>
      </w:r>
      <w:proofErr w:type="gramEnd"/>
    </w:p>
    <w:p w:rsidR="005F1DF4" w:rsidRDefault="002F53C8" w:rsidP="005F1DF4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2F53C8">
        <w:rPr>
          <w:b/>
        </w:rPr>
        <w:t>Harrison Floriano do Nascimento</w:t>
      </w:r>
      <w:r>
        <w:t xml:space="preserve">, </w:t>
      </w:r>
      <w:proofErr w:type="spellStart"/>
      <w:r>
        <w:t>Lindemberg</w:t>
      </w:r>
      <w:proofErr w:type="spellEnd"/>
      <w:r>
        <w:t xml:space="preserve"> Assunção Costa, Charleston Ribeiro Pinto, Daniel de Jesus Ribeiro, </w:t>
      </w:r>
      <w:proofErr w:type="spellStart"/>
      <w:r>
        <w:t>Anilton</w:t>
      </w:r>
      <w:proofErr w:type="spellEnd"/>
      <w:r>
        <w:t xml:space="preserve"> de Oliveira Antunes, </w:t>
      </w:r>
      <w:proofErr w:type="spellStart"/>
      <w:r>
        <w:t>Diorlene</w:t>
      </w:r>
      <w:proofErr w:type="spellEnd"/>
      <w:r>
        <w:t xml:space="preserve"> Oliveira da Silva – “Projeções de curto prazo dos gastos com medicamentos para DST/AIDS em um cenário pós-eme</w:t>
      </w:r>
      <w:r w:rsidR="005F1DF4">
        <w:t>nda constitucional 95/2016</w:t>
      </w:r>
      <w:proofErr w:type="gramStart"/>
      <w:r w:rsidR="005F1DF4">
        <w:t>”</w:t>
      </w:r>
      <w:proofErr w:type="gramEnd"/>
      <w:r w:rsidR="005F1DF4">
        <w:t xml:space="preserve"> </w:t>
      </w:r>
    </w:p>
    <w:p w:rsidR="005F1DF4" w:rsidRDefault="002F53C8" w:rsidP="005F1DF4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2F53C8">
        <w:rPr>
          <w:b/>
        </w:rPr>
        <w:t>Isabel Cristina Araújo Brandão</w:t>
      </w:r>
      <w:r>
        <w:t xml:space="preserve">, Valdecir Carneiro, Claudia Santos Martiniano Sousa, </w:t>
      </w:r>
      <w:proofErr w:type="spellStart"/>
      <w:r>
        <w:t>Ardigleusa</w:t>
      </w:r>
      <w:proofErr w:type="spellEnd"/>
      <w:r>
        <w:t xml:space="preserve"> Alves Coelho, Severina Alice da Costa Uchôa – “PMAQ-AB: melhoria do acesso</w:t>
      </w:r>
      <w:r w:rsidR="005F1DF4">
        <w:t xml:space="preserve"> e suficiência de recursos?</w:t>
      </w:r>
      <w:proofErr w:type="gramStart"/>
      <w:r w:rsidR="005F1DF4">
        <w:t>”</w:t>
      </w:r>
      <w:proofErr w:type="gramEnd"/>
    </w:p>
    <w:p w:rsidR="005F1DF4" w:rsidRDefault="002F53C8" w:rsidP="005F1DF4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2F53C8">
        <w:rPr>
          <w:b/>
        </w:rPr>
        <w:t>João Paulo Almeida Brito da Silva</w:t>
      </w:r>
      <w:r>
        <w:t xml:space="preserve">, Armando Martinho Bardou </w:t>
      </w:r>
      <w:proofErr w:type="spellStart"/>
      <w:r>
        <w:t>Raggio</w:t>
      </w:r>
      <w:proofErr w:type="spellEnd"/>
      <w:r>
        <w:t xml:space="preserve"> – “Mudanças no financiamento do SUS: equivoco estratégico com riscos de consolidação”  </w:t>
      </w:r>
      <w:r w:rsidR="005F1DF4">
        <w:t>   </w:t>
      </w:r>
      <w:proofErr w:type="gramStart"/>
      <w:r w:rsidR="005F1DF4">
        <w:t xml:space="preserve"> </w:t>
      </w:r>
    </w:p>
    <w:p w:rsidR="005F1DF4" w:rsidRDefault="002F53C8" w:rsidP="005F1DF4">
      <w:pPr>
        <w:pStyle w:val="NormalWeb"/>
        <w:numPr>
          <w:ilvl w:val="0"/>
          <w:numId w:val="15"/>
        </w:numPr>
        <w:spacing w:before="0" w:beforeAutospacing="0" w:after="0" w:afterAutospacing="0"/>
      </w:pPr>
      <w:proofErr w:type="gramEnd"/>
      <w:r w:rsidRPr="002F53C8">
        <w:rPr>
          <w:b/>
        </w:rPr>
        <w:t xml:space="preserve">Josué Souza </w:t>
      </w:r>
      <w:proofErr w:type="spellStart"/>
      <w:r w:rsidRPr="002F53C8">
        <w:rPr>
          <w:b/>
        </w:rPr>
        <w:t>Gleriano</w:t>
      </w:r>
      <w:proofErr w:type="spellEnd"/>
      <w:r>
        <w:t xml:space="preserve">, Raimundo Nonato Cunha de França, </w:t>
      </w:r>
      <w:proofErr w:type="spellStart"/>
      <w:r>
        <w:t>Lucieli</w:t>
      </w:r>
      <w:proofErr w:type="spellEnd"/>
      <w:r>
        <w:t xml:space="preserve"> Dias </w:t>
      </w:r>
      <w:proofErr w:type="spellStart"/>
      <w:r>
        <w:t>Pedreschi</w:t>
      </w:r>
      <w:proofErr w:type="spellEnd"/>
      <w:r>
        <w:t xml:space="preserve"> Chaves, Rodrigo Henrique Pinheiro – “Financiamento da Saúde: investimento e re</w:t>
      </w:r>
      <w:r w:rsidR="005F1DF4">
        <w:t>gionalização no Mato Grosso</w:t>
      </w:r>
      <w:proofErr w:type="gramStart"/>
      <w:r w:rsidR="005F1DF4">
        <w:t>”</w:t>
      </w:r>
      <w:proofErr w:type="gramEnd"/>
    </w:p>
    <w:p w:rsidR="005F1DF4" w:rsidRDefault="002F53C8" w:rsidP="005F1DF4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2F53C8">
        <w:rPr>
          <w:b/>
        </w:rPr>
        <w:t>Rodrigo Eloy Arantes</w:t>
      </w:r>
      <w:r>
        <w:t xml:space="preserve">, Adalberto </w:t>
      </w:r>
      <w:proofErr w:type="spellStart"/>
      <w:r>
        <w:t>Felinto</w:t>
      </w:r>
      <w:proofErr w:type="spellEnd"/>
      <w:r>
        <w:t xml:space="preserve"> da Cruz Neto – “Impactos dos investimentos federais na atenção oncológica no SUS: Um modelo </w:t>
      </w:r>
      <w:proofErr w:type="gramStart"/>
      <w:r>
        <w:t>quase-experimental</w:t>
      </w:r>
      <w:proofErr w:type="gramEnd"/>
      <w:r>
        <w:t xml:space="preserve"> de avaliação sobre a quanti</w:t>
      </w:r>
      <w:r w:rsidR="005F1DF4">
        <w:t>dade de pacientes atendidos”</w:t>
      </w:r>
    </w:p>
    <w:p w:rsidR="00EF6112" w:rsidRDefault="002F53C8" w:rsidP="005F1DF4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2F53C8">
        <w:rPr>
          <w:b/>
        </w:rPr>
        <w:t>Tiago Lopes Coelho</w:t>
      </w:r>
      <w:r>
        <w:t xml:space="preserve">, Semíramis Domingos Diniz, Luciana de Melo Nunes Lopes, Thales pimento de Figueiredo, Eli </w:t>
      </w:r>
      <w:proofErr w:type="spellStart"/>
      <w:r>
        <w:t>Iola</w:t>
      </w:r>
      <w:proofErr w:type="spellEnd"/>
      <w:r>
        <w:t xml:space="preserve"> Gurgel Andrade – “Patentes pipeline na </w:t>
      </w:r>
      <w:proofErr w:type="spellStart"/>
      <w:r>
        <w:t>judicialização</w:t>
      </w:r>
      <w:proofErr w:type="spellEnd"/>
      <w:r>
        <w:t xml:space="preserve"> de medicamentos em Minas Gerais: explorando novos caminhos para a atuação judicial</w:t>
      </w:r>
      <w:proofErr w:type="gramStart"/>
      <w:r>
        <w:t>”</w:t>
      </w:r>
      <w:proofErr w:type="gramEnd"/>
      <w:r>
        <w:br/>
      </w:r>
      <w:r>
        <w:lastRenderedPageBreak/>
        <w:br/>
      </w:r>
    </w:p>
    <w:p w:rsidR="001226CF" w:rsidRDefault="001226CF" w:rsidP="002F53C8">
      <w:pPr>
        <w:pStyle w:val="NormalWeb"/>
        <w:spacing w:before="0" w:beforeAutospacing="0" w:after="0" w:afterAutospacing="0"/>
        <w:rPr>
          <w:b/>
        </w:rPr>
      </w:pPr>
      <w:r>
        <w:t>Pôster:</w:t>
      </w:r>
      <w:r>
        <w:br/>
      </w:r>
    </w:p>
    <w:p w:rsidR="001226CF" w:rsidRDefault="002F53C8" w:rsidP="001226CF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2F53C8">
        <w:rPr>
          <w:b/>
        </w:rPr>
        <w:t>Adilson Soares</w:t>
      </w:r>
      <w:r>
        <w:t xml:space="preserve">, </w:t>
      </w:r>
      <w:proofErr w:type="spellStart"/>
      <w:r>
        <w:t>Sayuri</w:t>
      </w:r>
      <w:proofErr w:type="spellEnd"/>
      <w:r>
        <w:t xml:space="preserve"> Tanaka – “O instituído na política de saúde no Brasil: o paradigma de financiamento </w:t>
      </w:r>
      <w:r w:rsidR="001226CF">
        <w:t>da atenção primária à saúde</w:t>
      </w:r>
      <w:proofErr w:type="gramStart"/>
      <w:r w:rsidR="001226CF">
        <w:t>”</w:t>
      </w:r>
      <w:proofErr w:type="gramEnd"/>
    </w:p>
    <w:p w:rsidR="001226CF" w:rsidRDefault="002F53C8" w:rsidP="001226CF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2F53C8">
        <w:rPr>
          <w:b/>
        </w:rPr>
        <w:t>Ana Maria Vicente da Silva</w:t>
      </w:r>
      <w:r>
        <w:t>, Michele dos Santos Farias – “Administração política da saúde em Campina Grande: uma análise sobre a atenção básica no plano mun</w:t>
      </w:r>
      <w:r w:rsidR="001226CF">
        <w:t>icipal de saúde (2014-2017)</w:t>
      </w:r>
      <w:proofErr w:type="gramStart"/>
      <w:r w:rsidR="001226CF">
        <w:t>”</w:t>
      </w:r>
      <w:proofErr w:type="gramEnd"/>
    </w:p>
    <w:p w:rsidR="001226CF" w:rsidRDefault="002F53C8" w:rsidP="001226CF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2F53C8">
        <w:rPr>
          <w:b/>
        </w:rPr>
        <w:t xml:space="preserve">André </w:t>
      </w:r>
      <w:proofErr w:type="spellStart"/>
      <w:r w:rsidRPr="002F53C8">
        <w:rPr>
          <w:b/>
        </w:rPr>
        <w:t>Luis</w:t>
      </w:r>
      <w:proofErr w:type="spellEnd"/>
      <w:r w:rsidRPr="002F53C8">
        <w:rPr>
          <w:b/>
        </w:rPr>
        <w:t xml:space="preserve"> Alves de Quevedo</w:t>
      </w:r>
      <w:r>
        <w:t xml:space="preserve">, Adriane </w:t>
      </w:r>
      <w:proofErr w:type="spellStart"/>
      <w:r>
        <w:t>Kern</w:t>
      </w:r>
      <w:proofErr w:type="spellEnd"/>
      <w:r>
        <w:t>, Rodrigo Mendes Leal de Souza – “Auditoria em Saúde no Estado do Rio Grande do Sul: uma análise desde a persp</w:t>
      </w:r>
      <w:r w:rsidR="001226CF">
        <w:t>ectiva da Economia da Saúde</w:t>
      </w:r>
      <w:proofErr w:type="gramStart"/>
      <w:r w:rsidR="001226CF">
        <w:t>”</w:t>
      </w:r>
      <w:proofErr w:type="gramEnd"/>
    </w:p>
    <w:p w:rsidR="001226CF" w:rsidRDefault="002F53C8" w:rsidP="001226CF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2F53C8">
        <w:rPr>
          <w:b/>
        </w:rPr>
        <w:t>Bruno Moretti</w:t>
      </w:r>
      <w:r>
        <w:t>, Silvana Souza da Silva Pereira, Ana Paula do Rego Menezes – “Parlamento, austeridade e agenda pública: os impactos s</w:t>
      </w:r>
      <w:r w:rsidR="001226CF">
        <w:t>obre o financiamento do SUS</w:t>
      </w:r>
      <w:proofErr w:type="gramStart"/>
      <w:r w:rsidR="001226CF">
        <w:t>”</w:t>
      </w:r>
      <w:proofErr w:type="gramEnd"/>
    </w:p>
    <w:p w:rsidR="001226CF" w:rsidRDefault="002F53C8" w:rsidP="001226CF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2F53C8">
        <w:rPr>
          <w:b/>
        </w:rPr>
        <w:t>Cristiane Mota Soares</w:t>
      </w:r>
      <w:r>
        <w:t xml:space="preserve">, Beatriz Nascimento,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Arueira</w:t>
      </w:r>
      <w:proofErr w:type="spellEnd"/>
      <w:r>
        <w:t xml:space="preserve"> Chaves, Vera Lucia Luiza, </w:t>
      </w:r>
      <w:proofErr w:type="spellStart"/>
      <w:r>
        <w:t>Rondineli</w:t>
      </w:r>
      <w:proofErr w:type="spellEnd"/>
      <w:r>
        <w:t xml:space="preserve"> Mendes Silva, Maria Auxiliadora Oliveira – “Compras governamentais de medicamentos no Brasil: revisão da literatura cientí</w:t>
      </w:r>
      <w:r w:rsidR="001226CF">
        <w:t>fica no período 2005 a 2017</w:t>
      </w:r>
      <w:proofErr w:type="gramStart"/>
      <w:r w:rsidR="001226CF">
        <w:t>”</w:t>
      </w:r>
      <w:proofErr w:type="gramEnd"/>
    </w:p>
    <w:p w:rsidR="001226CF" w:rsidRDefault="002F53C8" w:rsidP="001226CF">
      <w:pPr>
        <w:pStyle w:val="NormalWeb"/>
        <w:numPr>
          <w:ilvl w:val="0"/>
          <w:numId w:val="16"/>
        </w:numPr>
        <w:spacing w:before="0" w:beforeAutospacing="0" w:after="0" w:afterAutospacing="0"/>
      </w:pPr>
      <w:proofErr w:type="spellStart"/>
      <w:r w:rsidRPr="002F53C8">
        <w:rPr>
          <w:b/>
        </w:rPr>
        <w:t>Eryka</w:t>
      </w:r>
      <w:proofErr w:type="spellEnd"/>
      <w:r w:rsidRPr="002F53C8">
        <w:rPr>
          <w:b/>
        </w:rPr>
        <w:t xml:space="preserve"> Fernanda Miranda Sobral</w:t>
      </w:r>
      <w:r>
        <w:t xml:space="preserve">, Hilton Martins de Brito Ramalho, </w:t>
      </w:r>
      <w:proofErr w:type="spellStart"/>
      <w:r>
        <w:t>Aléssio</w:t>
      </w:r>
      <w:proofErr w:type="spellEnd"/>
      <w:r>
        <w:t xml:space="preserve"> Tony Cavalcanti de Almeida – “Estratégias de risco no fornecimento de medicamentos e insumos farmacêuticos ao setor público e seus impactos na</w:t>
      </w:r>
      <w:r w:rsidR="001226CF">
        <w:t xml:space="preserve"> concorrência em licitações</w:t>
      </w:r>
      <w:proofErr w:type="gramStart"/>
      <w:r w:rsidR="001226CF">
        <w:t>”</w:t>
      </w:r>
      <w:proofErr w:type="gramEnd"/>
    </w:p>
    <w:p w:rsidR="001226CF" w:rsidRDefault="002F53C8" w:rsidP="001226CF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2F53C8">
        <w:rPr>
          <w:b/>
        </w:rPr>
        <w:t>Fabiana Turino</w:t>
      </w:r>
      <w:r>
        <w:t>, Carolina Soares Rocha, Francis Sodré – “Relações comerciais entre as Organizações</w:t>
      </w:r>
      <w:r w:rsidR="001226CF">
        <w:t xml:space="preserve"> Sociais de Saúde no Brasil</w:t>
      </w:r>
      <w:proofErr w:type="gramStart"/>
      <w:r w:rsidR="001226CF">
        <w:t>”</w:t>
      </w:r>
      <w:proofErr w:type="gramEnd"/>
    </w:p>
    <w:p w:rsidR="002F53C8" w:rsidRPr="00EF6112" w:rsidRDefault="002F53C8" w:rsidP="001226CF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Forte"/>
          <w:b w:val="0"/>
          <w:bCs w:val="0"/>
        </w:rPr>
      </w:pPr>
      <w:proofErr w:type="spellStart"/>
      <w:r w:rsidRPr="002F53C8">
        <w:rPr>
          <w:b/>
        </w:rPr>
        <w:t>Jaidete</w:t>
      </w:r>
      <w:proofErr w:type="spellEnd"/>
      <w:r w:rsidRPr="002F53C8">
        <w:rPr>
          <w:b/>
        </w:rPr>
        <w:t xml:space="preserve"> de Oliveira Correia</w:t>
      </w:r>
      <w:r>
        <w:t xml:space="preserve">, </w:t>
      </w:r>
      <w:proofErr w:type="spellStart"/>
      <w:r>
        <w:t>Thaísa</w:t>
      </w:r>
      <w:proofErr w:type="spellEnd"/>
      <w:r>
        <w:t xml:space="preserve"> Simplício Carneiro Matias, Alessandra Ximenes da Silva – “Considerações sobre a contrarreforma do Estado e o fundo público na política de saúde de Campina Grande/PB</w:t>
      </w:r>
      <w:proofErr w:type="gramStart"/>
      <w:r>
        <w:t>”</w:t>
      </w:r>
      <w:proofErr w:type="gramEnd"/>
    </w:p>
    <w:p w:rsidR="00E235C7" w:rsidRDefault="00E235C7" w:rsidP="00E23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D28A1" w:rsidRDefault="001D28A1" w:rsidP="00E23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31E4" w:rsidRPr="001D28A1" w:rsidRDefault="003431E4" w:rsidP="0034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8A1">
        <w:rPr>
          <w:rFonts w:ascii="Times New Roman" w:eastAsia="Times New Roman" w:hAnsi="Times New Roman" w:cs="Times New Roman"/>
          <w:b/>
          <w:sz w:val="24"/>
          <w:szCs w:val="24"/>
        </w:rPr>
        <w:t xml:space="preserve">Eixo </w:t>
      </w:r>
      <w:proofErr w:type="gramStart"/>
      <w:r w:rsidRPr="001D28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1D28A1">
        <w:rPr>
          <w:rFonts w:ascii="Times New Roman" w:eastAsia="Times New Roman" w:hAnsi="Times New Roman" w:cs="Times New Roman"/>
          <w:b/>
          <w:sz w:val="24"/>
          <w:szCs w:val="24"/>
        </w:rPr>
        <w:t>: Avaliação econômica em Saúde</w:t>
      </w:r>
    </w:p>
    <w:p w:rsidR="007102F6" w:rsidRPr="00EF6112" w:rsidRDefault="007102F6" w:rsidP="00E235C7">
      <w:pPr>
        <w:shd w:val="clear" w:color="auto" w:fill="FFFFFF"/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7102F6" w:rsidRDefault="007102F6" w:rsidP="007102F6">
      <w:pPr>
        <w:pStyle w:val="NormalWeb"/>
        <w:spacing w:before="0" w:beforeAutospacing="0" w:after="0" w:afterAutospacing="0"/>
        <w:rPr>
          <w:bCs/>
          <w:color w:val="000000"/>
        </w:rPr>
      </w:pPr>
      <w:r w:rsidRPr="00EF6112">
        <w:rPr>
          <w:bCs/>
          <w:color w:val="000000"/>
        </w:rPr>
        <w:t>Comunicação Oral:</w:t>
      </w:r>
    </w:p>
    <w:p w:rsidR="00EF6112" w:rsidRDefault="00EF6112" w:rsidP="007102F6">
      <w:pPr>
        <w:pStyle w:val="NormalWeb"/>
        <w:spacing w:before="0" w:beforeAutospacing="0" w:after="0" w:afterAutospacing="0"/>
        <w:rPr>
          <w:bCs/>
          <w:color w:val="000000"/>
        </w:rPr>
      </w:pPr>
    </w:p>
    <w:p w:rsidR="00EF6112" w:rsidRPr="00EF6112" w:rsidRDefault="00183293" w:rsidP="00A71669">
      <w:pPr>
        <w:pStyle w:val="NormalWeb"/>
        <w:numPr>
          <w:ilvl w:val="0"/>
          <w:numId w:val="17"/>
        </w:numPr>
        <w:spacing w:before="0" w:beforeAutospacing="0" w:after="0" w:afterAutospacing="0"/>
        <w:rPr>
          <w:bCs/>
          <w:color w:val="000000"/>
        </w:rPr>
      </w:pPr>
      <w:proofErr w:type="spellStart"/>
      <w:r w:rsidRPr="00183293">
        <w:rPr>
          <w:b/>
          <w:bCs/>
          <w:color w:val="000000"/>
        </w:rPr>
        <w:t>Antonio</w:t>
      </w:r>
      <w:proofErr w:type="spellEnd"/>
      <w:r w:rsidRPr="00183293">
        <w:rPr>
          <w:b/>
          <w:bCs/>
          <w:color w:val="000000"/>
        </w:rPr>
        <w:t xml:space="preserve"> Carlos Pereira</w:t>
      </w:r>
      <w:r w:rsidRPr="00EF6112">
        <w:rPr>
          <w:bCs/>
          <w:color w:val="000000"/>
        </w:rPr>
        <w:t xml:space="preserve">, Luciana </w:t>
      </w:r>
      <w:proofErr w:type="gramStart"/>
      <w:r w:rsidRPr="00EF6112">
        <w:rPr>
          <w:bCs/>
          <w:color w:val="000000"/>
        </w:rPr>
        <w:t>R.</w:t>
      </w:r>
      <w:proofErr w:type="gramEnd"/>
      <w:r w:rsidRPr="00EF6112">
        <w:rPr>
          <w:bCs/>
          <w:color w:val="000000"/>
        </w:rPr>
        <w:t xml:space="preserve"> Bahia, Denise F. B. Cavalcante, Yuri W. Cavalcanti, Marcel</w:t>
      </w:r>
      <w:r>
        <w:rPr>
          <w:bCs/>
          <w:color w:val="000000"/>
        </w:rPr>
        <w:t xml:space="preserve">o C. </w:t>
      </w:r>
      <w:proofErr w:type="spellStart"/>
      <w:r>
        <w:rPr>
          <w:bCs/>
          <w:color w:val="000000"/>
        </w:rPr>
        <w:t>Meneghim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Livia</w:t>
      </w:r>
      <w:proofErr w:type="spellEnd"/>
      <w:r>
        <w:rPr>
          <w:bCs/>
          <w:color w:val="000000"/>
        </w:rPr>
        <w:t xml:space="preserve"> F. </w:t>
      </w:r>
      <w:proofErr w:type="spellStart"/>
      <w:r>
        <w:rPr>
          <w:bCs/>
          <w:color w:val="000000"/>
        </w:rPr>
        <w:t>Probst</w:t>
      </w:r>
      <w:proofErr w:type="spellEnd"/>
      <w:r>
        <w:rPr>
          <w:bCs/>
          <w:color w:val="000000"/>
        </w:rPr>
        <w:t xml:space="preserve"> </w:t>
      </w:r>
      <w:r>
        <w:t>– “</w:t>
      </w:r>
      <w:r w:rsidRPr="00EF6112">
        <w:rPr>
          <w:bCs/>
          <w:color w:val="000000"/>
        </w:rPr>
        <w:t>Impacto orçamentário do aumento da oferta de próteses dentárias totais no estado de SP</w:t>
      </w:r>
      <w:proofErr w:type="gramStart"/>
      <w:r>
        <w:rPr>
          <w:bCs/>
          <w:color w:val="000000"/>
        </w:rPr>
        <w:t>”</w:t>
      </w:r>
      <w:proofErr w:type="gramEnd"/>
      <w:r w:rsidRPr="00EF6112">
        <w:rPr>
          <w:bCs/>
          <w:color w:val="000000"/>
        </w:rPr>
        <w:t xml:space="preserve"> </w:t>
      </w:r>
    </w:p>
    <w:p w:rsidR="00EF6112" w:rsidRPr="00EF6112" w:rsidRDefault="00EF6112" w:rsidP="00A71669">
      <w:pPr>
        <w:pStyle w:val="NormalWeb"/>
        <w:numPr>
          <w:ilvl w:val="0"/>
          <w:numId w:val="17"/>
        </w:numPr>
        <w:spacing w:before="0" w:beforeAutospacing="0" w:after="0" w:afterAutospacing="0"/>
        <w:rPr>
          <w:bCs/>
          <w:color w:val="000000"/>
        </w:rPr>
      </w:pPr>
      <w:proofErr w:type="spellStart"/>
      <w:r w:rsidRPr="00EF6112">
        <w:rPr>
          <w:b/>
          <w:bCs/>
          <w:color w:val="000000"/>
        </w:rPr>
        <w:t>Davide</w:t>
      </w:r>
      <w:proofErr w:type="spellEnd"/>
      <w:r w:rsidRPr="00EF6112">
        <w:rPr>
          <w:b/>
          <w:bCs/>
          <w:color w:val="000000"/>
        </w:rPr>
        <w:t xml:space="preserve"> </w:t>
      </w:r>
      <w:proofErr w:type="spellStart"/>
      <w:r w:rsidRPr="00EF6112">
        <w:rPr>
          <w:b/>
          <w:bCs/>
          <w:color w:val="000000"/>
        </w:rPr>
        <w:t>Rasella</w:t>
      </w:r>
      <w:proofErr w:type="spellEnd"/>
      <w:r w:rsidRPr="00EF6112">
        <w:rPr>
          <w:bCs/>
          <w:color w:val="000000"/>
        </w:rPr>
        <w:t xml:space="preserve">, Thomas </w:t>
      </w:r>
      <w:proofErr w:type="spellStart"/>
      <w:r w:rsidRPr="00EF6112">
        <w:rPr>
          <w:bCs/>
          <w:color w:val="000000"/>
        </w:rPr>
        <w:t>Hone</w:t>
      </w:r>
      <w:proofErr w:type="spellEnd"/>
      <w:r w:rsidRPr="00EF6112">
        <w:rPr>
          <w:bCs/>
          <w:color w:val="000000"/>
        </w:rPr>
        <w:t xml:space="preserve">, </w:t>
      </w:r>
      <w:proofErr w:type="spellStart"/>
      <w:r w:rsidRPr="00EF6112">
        <w:rPr>
          <w:bCs/>
          <w:color w:val="000000"/>
        </w:rPr>
        <w:t>Luis</w:t>
      </w:r>
      <w:proofErr w:type="spellEnd"/>
      <w:r w:rsidRPr="00EF6112">
        <w:rPr>
          <w:bCs/>
          <w:color w:val="000000"/>
        </w:rPr>
        <w:t xml:space="preserve"> Eugenio de Souza, Renato Tasca, </w:t>
      </w:r>
      <w:proofErr w:type="spellStart"/>
      <w:r w:rsidRPr="00EF6112">
        <w:rPr>
          <w:bCs/>
          <w:color w:val="000000"/>
        </w:rPr>
        <w:t>Sanjay</w:t>
      </w:r>
      <w:proofErr w:type="spellEnd"/>
      <w:r w:rsidRPr="00EF6112">
        <w:rPr>
          <w:bCs/>
          <w:color w:val="000000"/>
        </w:rPr>
        <w:t xml:space="preserve"> </w:t>
      </w:r>
      <w:proofErr w:type="spellStart"/>
      <w:r w:rsidRPr="00EF6112">
        <w:rPr>
          <w:bCs/>
          <w:color w:val="000000"/>
        </w:rPr>
        <w:t>Basu</w:t>
      </w:r>
      <w:proofErr w:type="spellEnd"/>
      <w:r w:rsidRPr="00EF6112">
        <w:rPr>
          <w:bCs/>
          <w:color w:val="000000"/>
        </w:rPr>
        <w:t xml:space="preserve">, Christopher </w:t>
      </w:r>
      <w:proofErr w:type="spellStart"/>
      <w:r w:rsidRPr="00EF6112">
        <w:rPr>
          <w:bCs/>
          <w:color w:val="000000"/>
        </w:rPr>
        <w:t>Millett</w:t>
      </w:r>
      <w:proofErr w:type="spellEnd"/>
      <w:r>
        <w:rPr>
          <w:bCs/>
          <w:color w:val="000000"/>
        </w:rPr>
        <w:t xml:space="preserve"> </w:t>
      </w:r>
      <w:r>
        <w:t>–</w:t>
      </w:r>
      <w:r>
        <w:rPr>
          <w:bCs/>
          <w:color w:val="000000"/>
        </w:rPr>
        <w:t xml:space="preserve"> “</w:t>
      </w:r>
      <w:r w:rsidR="007102F6" w:rsidRPr="00EF6112">
        <w:rPr>
          <w:bCs/>
          <w:color w:val="000000"/>
        </w:rPr>
        <w:t xml:space="preserve">O impacto das medidas de austeridade na cobertura da atenção básica e na mortalidade no Brasil: um estudo nacional de </w:t>
      </w:r>
      <w:proofErr w:type="spellStart"/>
      <w:r w:rsidR="007102F6" w:rsidRPr="00EF6112">
        <w:rPr>
          <w:bCs/>
          <w:color w:val="000000"/>
        </w:rPr>
        <w:t>microssimulação</w:t>
      </w:r>
      <w:proofErr w:type="spellEnd"/>
      <w:proofErr w:type="gramStart"/>
      <w:r>
        <w:rPr>
          <w:bCs/>
          <w:color w:val="000000"/>
        </w:rPr>
        <w:t>”</w:t>
      </w:r>
      <w:proofErr w:type="gramEnd"/>
    </w:p>
    <w:p w:rsidR="007102F6" w:rsidRDefault="00D53A43" w:rsidP="00A71669">
      <w:pPr>
        <w:pStyle w:val="NormalWeb"/>
        <w:numPr>
          <w:ilvl w:val="0"/>
          <w:numId w:val="17"/>
        </w:numPr>
        <w:spacing w:before="0" w:beforeAutospacing="0" w:after="0" w:afterAutospacing="0"/>
        <w:rPr>
          <w:bCs/>
          <w:color w:val="000000"/>
        </w:rPr>
      </w:pPr>
      <w:r w:rsidRPr="00D53A43">
        <w:rPr>
          <w:b/>
          <w:bCs/>
          <w:color w:val="000000"/>
        </w:rPr>
        <w:t>Denise de Fátima Barros Cavalcante</w:t>
      </w:r>
      <w:r w:rsidRPr="00EF6112">
        <w:rPr>
          <w:bCs/>
          <w:color w:val="000000"/>
        </w:rPr>
        <w:t xml:space="preserve">, </w:t>
      </w:r>
      <w:proofErr w:type="spellStart"/>
      <w:r w:rsidRPr="00EF6112">
        <w:rPr>
          <w:bCs/>
          <w:color w:val="000000"/>
        </w:rPr>
        <w:t>Livia</w:t>
      </w:r>
      <w:proofErr w:type="spellEnd"/>
      <w:r w:rsidRPr="00EF6112">
        <w:rPr>
          <w:bCs/>
          <w:color w:val="000000"/>
        </w:rPr>
        <w:t xml:space="preserve"> Fernandes </w:t>
      </w:r>
      <w:proofErr w:type="spellStart"/>
      <w:r w:rsidRPr="00EF6112">
        <w:rPr>
          <w:bCs/>
          <w:color w:val="000000"/>
        </w:rPr>
        <w:t>Probst</w:t>
      </w:r>
      <w:proofErr w:type="spellEnd"/>
      <w:r w:rsidRPr="00EF6112">
        <w:rPr>
          <w:bCs/>
          <w:color w:val="000000"/>
        </w:rPr>
        <w:t xml:space="preserve">, </w:t>
      </w:r>
      <w:proofErr w:type="spellStart"/>
      <w:r w:rsidRPr="00EF6112">
        <w:rPr>
          <w:bCs/>
          <w:color w:val="000000"/>
        </w:rPr>
        <w:t>Tazio</w:t>
      </w:r>
      <w:proofErr w:type="spellEnd"/>
      <w:r w:rsidRPr="00EF6112">
        <w:rPr>
          <w:bCs/>
          <w:color w:val="000000"/>
        </w:rPr>
        <w:t xml:space="preserve"> </w:t>
      </w:r>
      <w:proofErr w:type="spellStart"/>
      <w:r w:rsidRPr="00EF6112">
        <w:rPr>
          <w:bCs/>
          <w:color w:val="000000"/>
        </w:rPr>
        <w:t>Vanni</w:t>
      </w:r>
      <w:proofErr w:type="spellEnd"/>
      <w:r w:rsidRPr="00EF6112">
        <w:rPr>
          <w:bCs/>
          <w:color w:val="000000"/>
        </w:rPr>
        <w:t xml:space="preserve">, Erica Tatiane da Silva, Yuri Wanderley </w:t>
      </w:r>
      <w:proofErr w:type="spellStart"/>
      <w:proofErr w:type="gramStart"/>
      <w:r w:rsidRPr="00EF6112">
        <w:rPr>
          <w:bCs/>
          <w:color w:val="000000"/>
        </w:rPr>
        <w:t>CavalcantiI</w:t>
      </w:r>
      <w:proofErr w:type="spellEnd"/>
      <w:proofErr w:type="gramEnd"/>
      <w:r w:rsidRPr="00EF6112">
        <w:rPr>
          <w:bCs/>
          <w:color w:val="000000"/>
        </w:rPr>
        <w:t xml:space="preserve">, </w:t>
      </w:r>
      <w:proofErr w:type="spellStart"/>
      <w:r w:rsidRPr="00EF6112">
        <w:rPr>
          <w:bCs/>
          <w:color w:val="000000"/>
        </w:rPr>
        <w:t>Antonio</w:t>
      </w:r>
      <w:proofErr w:type="spellEnd"/>
      <w:r w:rsidRPr="00EF6112">
        <w:rPr>
          <w:bCs/>
          <w:color w:val="000000"/>
        </w:rPr>
        <w:t xml:space="preserve"> Carlos Perei</w:t>
      </w:r>
      <w:r>
        <w:rPr>
          <w:bCs/>
          <w:color w:val="000000"/>
        </w:rPr>
        <w:t xml:space="preserve">ra </w:t>
      </w:r>
      <w:r w:rsidR="00EF6112">
        <w:t>– “</w:t>
      </w:r>
      <w:r w:rsidR="007102F6" w:rsidRPr="00EF6112">
        <w:rPr>
          <w:bCs/>
          <w:color w:val="000000"/>
        </w:rPr>
        <w:t xml:space="preserve">Reabilitação de </w:t>
      </w:r>
      <w:proofErr w:type="spellStart"/>
      <w:r w:rsidR="007102F6" w:rsidRPr="00EF6112">
        <w:rPr>
          <w:bCs/>
          <w:color w:val="000000"/>
        </w:rPr>
        <w:t>edêntulos</w:t>
      </w:r>
      <w:proofErr w:type="spellEnd"/>
      <w:r w:rsidR="007102F6" w:rsidRPr="00EF6112">
        <w:rPr>
          <w:bCs/>
          <w:color w:val="000000"/>
        </w:rPr>
        <w:t xml:space="preserve"> mandibulares com prótese total implanto-suportada: uma análise do impacto orçamentário na perspectiva do SUS</w:t>
      </w:r>
      <w:r w:rsidR="00EF6112">
        <w:rPr>
          <w:bCs/>
          <w:color w:val="000000"/>
        </w:rPr>
        <w:t>”</w:t>
      </w:r>
      <w:r w:rsidR="005A569A" w:rsidRPr="00EF6112">
        <w:rPr>
          <w:bCs/>
          <w:color w:val="000000"/>
        </w:rPr>
        <w:t xml:space="preserve"> </w:t>
      </w:r>
    </w:p>
    <w:p w:rsidR="009037F5" w:rsidRPr="00EF6112" w:rsidRDefault="009037F5" w:rsidP="00A71669">
      <w:pPr>
        <w:pStyle w:val="NormalWeb"/>
        <w:numPr>
          <w:ilvl w:val="0"/>
          <w:numId w:val="17"/>
        </w:numPr>
        <w:spacing w:before="0" w:beforeAutospacing="0" w:after="0" w:afterAutospacing="0"/>
        <w:rPr>
          <w:bCs/>
          <w:color w:val="000000"/>
        </w:rPr>
      </w:pPr>
      <w:r w:rsidRPr="00D52586">
        <w:rPr>
          <w:b/>
          <w:bCs/>
          <w:color w:val="000000"/>
        </w:rPr>
        <w:t>Gabriela Maria Reis Gonçalves</w:t>
      </w:r>
      <w:r>
        <w:rPr>
          <w:bCs/>
          <w:color w:val="000000"/>
        </w:rPr>
        <w:t xml:space="preserve">, Everton Nunes da Silva </w:t>
      </w:r>
      <w:r>
        <w:t>– “</w:t>
      </w:r>
      <w:r w:rsidRPr="00EF6112">
        <w:rPr>
          <w:bCs/>
          <w:color w:val="000000"/>
        </w:rPr>
        <w:t>Custo da doença renal crônica atribuído ao diabetes na perspectiva do Sistema Único de Saúde</w:t>
      </w:r>
      <w:proofErr w:type="gramStart"/>
      <w:r>
        <w:rPr>
          <w:bCs/>
          <w:color w:val="000000"/>
        </w:rPr>
        <w:t>”</w:t>
      </w:r>
      <w:proofErr w:type="gramEnd"/>
      <w:r w:rsidRPr="00EF6112">
        <w:rPr>
          <w:bCs/>
          <w:color w:val="000000"/>
        </w:rPr>
        <w:t xml:space="preserve"> </w:t>
      </w:r>
    </w:p>
    <w:p w:rsidR="00EF6112" w:rsidRPr="003850A9" w:rsidRDefault="003850A9" w:rsidP="00A71669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/>
          <w:lang w:eastAsia="es-CO"/>
        </w:rPr>
      </w:pPr>
      <w:r w:rsidRPr="00183293">
        <w:rPr>
          <w:b/>
          <w:color w:val="000000"/>
          <w:lang w:eastAsia="es-CO"/>
        </w:rPr>
        <w:t xml:space="preserve">Jamile Sanches </w:t>
      </w:r>
      <w:proofErr w:type="spellStart"/>
      <w:r w:rsidRPr="00183293">
        <w:rPr>
          <w:b/>
          <w:color w:val="000000"/>
          <w:lang w:eastAsia="es-CO"/>
        </w:rPr>
        <w:t>Codogno</w:t>
      </w:r>
      <w:proofErr w:type="spellEnd"/>
      <w:r w:rsidRPr="00EF6112">
        <w:rPr>
          <w:color w:val="000000"/>
          <w:lang w:eastAsia="es-CO"/>
        </w:rPr>
        <w:t>, Rômulo Araújo Fernandes,</w:t>
      </w:r>
      <w:r w:rsidRPr="00EF6112">
        <w:rPr>
          <w:color w:val="000000"/>
          <w:vertAlign w:val="superscript"/>
          <w:lang w:eastAsia="es-CO"/>
        </w:rPr>
        <w:t xml:space="preserve"> </w:t>
      </w:r>
      <w:r w:rsidRPr="00EF6112">
        <w:rPr>
          <w:color w:val="000000"/>
          <w:lang w:eastAsia="es-CO"/>
        </w:rPr>
        <w:t xml:space="preserve">Dayane Cristina Queiroz, </w:t>
      </w:r>
      <w:proofErr w:type="spellStart"/>
      <w:r w:rsidRPr="00EF6112">
        <w:rPr>
          <w:color w:val="000000"/>
          <w:lang w:eastAsia="es-CO"/>
        </w:rPr>
        <w:t>Izabela</w:t>
      </w:r>
      <w:proofErr w:type="spellEnd"/>
      <w:r w:rsidRPr="00EF6112">
        <w:rPr>
          <w:color w:val="000000"/>
          <w:lang w:eastAsia="es-CO"/>
        </w:rPr>
        <w:t xml:space="preserve"> dos Santos Ferro, Kelly </w:t>
      </w:r>
      <w:proofErr w:type="spellStart"/>
      <w:r w:rsidRPr="00EF6112">
        <w:rPr>
          <w:color w:val="000000"/>
          <w:lang w:eastAsia="es-CO"/>
        </w:rPr>
        <w:t>Akemi</w:t>
      </w:r>
      <w:proofErr w:type="spellEnd"/>
      <w:r w:rsidRPr="00EF6112">
        <w:rPr>
          <w:color w:val="000000"/>
          <w:lang w:eastAsia="es-CO"/>
        </w:rPr>
        <w:t xml:space="preserve"> </w:t>
      </w:r>
      <w:proofErr w:type="spellStart"/>
      <w:r w:rsidRPr="00EF6112">
        <w:rPr>
          <w:color w:val="000000"/>
          <w:lang w:eastAsia="es-CO"/>
        </w:rPr>
        <w:t>Kikuti</w:t>
      </w:r>
      <w:proofErr w:type="spellEnd"/>
      <w:r w:rsidRPr="00EF6112">
        <w:rPr>
          <w:color w:val="000000"/>
          <w:lang w:eastAsia="es-CO"/>
        </w:rPr>
        <w:t xml:space="preserve"> </w:t>
      </w:r>
      <w:proofErr w:type="spellStart"/>
      <w:r w:rsidRPr="00EF6112">
        <w:rPr>
          <w:color w:val="000000"/>
          <w:lang w:eastAsia="es-CO"/>
        </w:rPr>
        <w:t>Koyama</w:t>
      </w:r>
      <w:proofErr w:type="spellEnd"/>
      <w:r w:rsidRPr="00EF6112">
        <w:rPr>
          <w:color w:val="000000"/>
          <w:lang w:eastAsia="es-CO"/>
        </w:rPr>
        <w:t>,</w:t>
      </w:r>
      <w:r>
        <w:rPr>
          <w:color w:val="000000"/>
          <w:lang w:eastAsia="es-CO"/>
        </w:rPr>
        <w:t xml:space="preserve"> Monique </w:t>
      </w:r>
      <w:proofErr w:type="spellStart"/>
      <w:r>
        <w:rPr>
          <w:color w:val="000000"/>
          <w:lang w:eastAsia="es-CO"/>
        </w:rPr>
        <w:t>Yndawe</w:t>
      </w:r>
      <w:proofErr w:type="spellEnd"/>
      <w:r>
        <w:rPr>
          <w:color w:val="000000"/>
          <w:lang w:eastAsia="es-CO"/>
        </w:rPr>
        <w:t xml:space="preserve"> </w:t>
      </w:r>
      <w:r>
        <w:rPr>
          <w:color w:val="000000"/>
          <w:lang w:eastAsia="es-CO"/>
        </w:rPr>
        <w:lastRenderedPageBreak/>
        <w:t xml:space="preserve">Castanho </w:t>
      </w:r>
      <w:proofErr w:type="spellStart"/>
      <w:r>
        <w:rPr>
          <w:color w:val="000000"/>
          <w:lang w:eastAsia="es-CO"/>
        </w:rPr>
        <w:t>Araujo</w:t>
      </w:r>
      <w:proofErr w:type="spellEnd"/>
      <w:r>
        <w:rPr>
          <w:color w:val="000000"/>
          <w:lang w:eastAsia="es-CO"/>
        </w:rPr>
        <w:t xml:space="preserve"> </w:t>
      </w:r>
      <w:r>
        <w:t>– “</w:t>
      </w:r>
      <w:r w:rsidRPr="00EF6112">
        <w:rPr>
          <w:bCs/>
          <w:color w:val="000000"/>
        </w:rPr>
        <w:t>Custo-utilidade de programa de exercícios físicos oferecido a pacientes hipertensos atendidos pelo SUS</w:t>
      </w:r>
      <w:proofErr w:type="gramStart"/>
      <w:r>
        <w:rPr>
          <w:bCs/>
          <w:color w:val="000000"/>
        </w:rPr>
        <w:t>”</w:t>
      </w:r>
      <w:proofErr w:type="gramEnd"/>
      <w:r w:rsidRPr="00EF6112">
        <w:rPr>
          <w:bCs/>
          <w:color w:val="000000"/>
        </w:rPr>
        <w:t xml:space="preserve"> </w:t>
      </w:r>
    </w:p>
    <w:p w:rsidR="003850A9" w:rsidRDefault="00183293" w:rsidP="00A71669">
      <w:pPr>
        <w:pStyle w:val="NormalWeb"/>
        <w:numPr>
          <w:ilvl w:val="0"/>
          <w:numId w:val="17"/>
        </w:numPr>
        <w:spacing w:before="0" w:beforeAutospacing="0" w:after="0" w:afterAutospacing="0"/>
        <w:rPr>
          <w:bCs/>
          <w:color w:val="000000"/>
        </w:rPr>
      </w:pPr>
      <w:r w:rsidRPr="00183293">
        <w:rPr>
          <w:b/>
          <w:bCs/>
          <w:color w:val="000000"/>
        </w:rPr>
        <w:t>Jaqueline Damasceno Silva</w:t>
      </w:r>
      <w:r w:rsidRPr="00EF6112">
        <w:rPr>
          <w:bCs/>
          <w:color w:val="000000"/>
        </w:rPr>
        <w:t xml:space="preserve">, Alexander </w:t>
      </w:r>
      <w:proofErr w:type="spellStart"/>
      <w:r w:rsidRPr="00EF6112">
        <w:rPr>
          <w:bCs/>
          <w:color w:val="000000"/>
        </w:rPr>
        <w:t>Itria</w:t>
      </w:r>
      <w:proofErr w:type="spellEnd"/>
      <w:r>
        <w:t xml:space="preserve"> – “</w:t>
      </w:r>
      <w:r w:rsidR="007102F6" w:rsidRPr="00EF6112">
        <w:rPr>
          <w:bCs/>
          <w:color w:val="000000"/>
        </w:rPr>
        <w:t>Análise da Equidade nas Formas de Acesso aos Atendimentos de Saúde no Brasil entre 1998 e 2013</w:t>
      </w:r>
      <w:proofErr w:type="gramStart"/>
      <w:r>
        <w:rPr>
          <w:bCs/>
          <w:color w:val="000000"/>
        </w:rPr>
        <w:t>”</w:t>
      </w:r>
      <w:proofErr w:type="gramEnd"/>
      <w:r>
        <w:rPr>
          <w:bCs/>
          <w:color w:val="000000"/>
        </w:rPr>
        <w:t xml:space="preserve"> </w:t>
      </w:r>
    </w:p>
    <w:p w:rsidR="00183293" w:rsidRPr="0087779A" w:rsidRDefault="00183293" w:rsidP="0087779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877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Rebeca Carmo de Souza Cruz. CRUZ, RC</w:t>
      </w:r>
      <w:r w:rsidRPr="00877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Clarissa </w:t>
      </w:r>
      <w:proofErr w:type="spellStart"/>
      <w:r w:rsidRPr="0087779A">
        <w:rPr>
          <w:rFonts w:ascii="Times New Roman" w:hAnsi="Times New Roman" w:cs="Times New Roman"/>
          <w:bCs/>
          <w:color w:val="000000"/>
          <w:sz w:val="24"/>
          <w:szCs w:val="24"/>
        </w:rPr>
        <w:t>Jahns</w:t>
      </w:r>
      <w:proofErr w:type="spellEnd"/>
      <w:r w:rsidRPr="00877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779A">
        <w:rPr>
          <w:rFonts w:ascii="Times New Roman" w:hAnsi="Times New Roman" w:cs="Times New Roman"/>
          <w:bCs/>
          <w:color w:val="000000"/>
          <w:sz w:val="24"/>
          <w:szCs w:val="24"/>
        </w:rPr>
        <w:t>Schlabitz</w:t>
      </w:r>
      <w:proofErr w:type="spellEnd"/>
      <w:r w:rsidRPr="0087779A">
        <w:rPr>
          <w:rFonts w:ascii="Times New Roman" w:hAnsi="Times New Roman" w:cs="Times New Roman"/>
          <w:bCs/>
          <w:color w:val="000000"/>
          <w:sz w:val="24"/>
          <w:szCs w:val="24"/>
        </w:rPr>
        <w:t>. SCHLABITZ, CJ.</w:t>
      </w:r>
      <w:r w:rsidRPr="0087779A">
        <w:rPr>
          <w:rFonts w:ascii="Times New Roman" w:hAnsi="Times New Roman" w:cs="Times New Roman"/>
          <w:sz w:val="24"/>
          <w:szCs w:val="24"/>
        </w:rPr>
        <w:t xml:space="preserve"> </w:t>
      </w:r>
      <w:r w:rsidRPr="00877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Larissa Maria </w:t>
      </w:r>
      <w:proofErr w:type="spellStart"/>
      <w:r w:rsidRPr="0087779A">
        <w:rPr>
          <w:rFonts w:ascii="Times New Roman" w:hAnsi="Times New Roman" w:cs="Times New Roman"/>
          <w:bCs/>
          <w:color w:val="000000"/>
          <w:sz w:val="24"/>
          <w:szCs w:val="24"/>
        </w:rPr>
        <w:t>Nocko</w:t>
      </w:r>
      <w:proofErr w:type="spellEnd"/>
      <w:r w:rsidRPr="00877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NOCKO, LM </w:t>
      </w:r>
      <w:r w:rsidRPr="0087779A">
        <w:rPr>
          <w:rFonts w:ascii="Times New Roman" w:hAnsi="Times New Roman" w:cs="Times New Roman"/>
          <w:sz w:val="24"/>
          <w:szCs w:val="24"/>
        </w:rPr>
        <w:t xml:space="preserve">– </w:t>
      </w:r>
      <w:r w:rsidR="0087779A" w:rsidRPr="0087779A">
        <w:rPr>
          <w:rFonts w:ascii="Times New Roman" w:hAnsi="Times New Roman" w:cs="Times New Roman"/>
          <w:sz w:val="24"/>
          <w:szCs w:val="24"/>
        </w:rPr>
        <w:t>“</w:t>
      </w:r>
      <w:r w:rsidR="0087779A" w:rsidRPr="0087779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O comportamento de preços de alimentos segundo nível de processamento no Distrito Federal</w:t>
      </w:r>
      <w:proofErr w:type="gramStart"/>
      <w:r w:rsidR="0087779A" w:rsidRPr="0087779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”</w:t>
      </w:r>
      <w:proofErr w:type="gramEnd"/>
    </w:p>
    <w:p w:rsidR="00183293" w:rsidRDefault="00183293" w:rsidP="00A71669">
      <w:pPr>
        <w:pStyle w:val="NormalWeb"/>
        <w:numPr>
          <w:ilvl w:val="0"/>
          <w:numId w:val="17"/>
        </w:numPr>
        <w:spacing w:before="0" w:beforeAutospacing="0" w:after="0" w:afterAutospacing="0"/>
        <w:rPr>
          <w:bCs/>
          <w:color w:val="000000"/>
        </w:rPr>
      </w:pPr>
      <w:r w:rsidRPr="00D52586">
        <w:rPr>
          <w:b/>
          <w:bCs/>
          <w:color w:val="000000"/>
        </w:rPr>
        <w:t>Verónica Elizabeth Mata</w:t>
      </w:r>
      <w:r>
        <w:rPr>
          <w:bCs/>
          <w:color w:val="000000"/>
        </w:rPr>
        <w:t xml:space="preserve">, Sonia Regina Lambert Passos, </w:t>
      </w:r>
      <w:r w:rsidRPr="00EF6112">
        <w:rPr>
          <w:bCs/>
          <w:color w:val="000000"/>
        </w:rPr>
        <w:t xml:space="preserve">Anna Carolina </w:t>
      </w:r>
      <w:proofErr w:type="spellStart"/>
      <w:r w:rsidRPr="00EF6112">
        <w:rPr>
          <w:bCs/>
          <w:color w:val="000000"/>
        </w:rPr>
        <w:t>Foutorua</w:t>
      </w:r>
      <w:proofErr w:type="spellEnd"/>
      <w:r w:rsidRPr="00EF6112">
        <w:rPr>
          <w:bCs/>
          <w:color w:val="000000"/>
        </w:rPr>
        <w:t xml:space="preserve"> Seixas Rangel Mac</w:t>
      </w:r>
      <w:r>
        <w:rPr>
          <w:bCs/>
          <w:color w:val="000000"/>
        </w:rPr>
        <w:t xml:space="preserve">iel, </w:t>
      </w:r>
      <w:proofErr w:type="spellStart"/>
      <w:r>
        <w:rPr>
          <w:bCs/>
          <w:color w:val="000000"/>
        </w:rPr>
        <w:t>Betina</w:t>
      </w:r>
      <w:proofErr w:type="spellEnd"/>
      <w:proofErr w:type="gramStart"/>
      <w:r>
        <w:rPr>
          <w:bCs/>
          <w:color w:val="000000"/>
        </w:rPr>
        <w:t xml:space="preserve">  </w:t>
      </w:r>
      <w:proofErr w:type="gramEnd"/>
      <w:r>
        <w:rPr>
          <w:bCs/>
          <w:color w:val="000000"/>
        </w:rPr>
        <w:t>Moreira Costa,</w:t>
      </w:r>
      <w:r w:rsidRPr="00EF6112">
        <w:rPr>
          <w:bCs/>
          <w:color w:val="000000"/>
        </w:rPr>
        <w:t xml:space="preserve"> Ma</w:t>
      </w:r>
      <w:r>
        <w:rPr>
          <w:bCs/>
          <w:color w:val="000000"/>
        </w:rPr>
        <w:t xml:space="preserve">ria </w:t>
      </w:r>
      <w:proofErr w:type="spellStart"/>
      <w:r>
        <w:rPr>
          <w:bCs/>
          <w:color w:val="000000"/>
        </w:rPr>
        <w:t>Ang</w:t>
      </w:r>
      <w:bookmarkStart w:id="0" w:name="_GoBack"/>
      <w:bookmarkEnd w:id="0"/>
      <w:r>
        <w:rPr>
          <w:bCs/>
          <w:color w:val="000000"/>
        </w:rPr>
        <w:t>elica</w:t>
      </w:r>
      <w:proofErr w:type="spellEnd"/>
      <w:r>
        <w:rPr>
          <w:bCs/>
          <w:color w:val="000000"/>
        </w:rPr>
        <w:t xml:space="preserve"> Borges dos Santos </w:t>
      </w:r>
      <w:r>
        <w:t>– “</w:t>
      </w:r>
      <w:r w:rsidR="00DA5D89" w:rsidRPr="00EF6112">
        <w:rPr>
          <w:bCs/>
          <w:color w:val="000000"/>
        </w:rPr>
        <w:t xml:space="preserve">Custo-efetividade de testes </w:t>
      </w:r>
      <w:proofErr w:type="spellStart"/>
      <w:r w:rsidR="00DA5D89" w:rsidRPr="00EF6112">
        <w:rPr>
          <w:bCs/>
          <w:color w:val="000000"/>
        </w:rPr>
        <w:t>imunocromatográficos</w:t>
      </w:r>
      <w:proofErr w:type="spellEnd"/>
      <w:r w:rsidR="00DA5D89" w:rsidRPr="00EF6112">
        <w:rPr>
          <w:bCs/>
          <w:color w:val="000000"/>
        </w:rPr>
        <w:t xml:space="preserve"> ns1 para a detecção precoce do dengue em adultos</w:t>
      </w:r>
      <w:r>
        <w:rPr>
          <w:bCs/>
          <w:color w:val="000000"/>
        </w:rPr>
        <w:t>”</w:t>
      </w:r>
      <w:r w:rsidR="001512D7" w:rsidRPr="00EF6112">
        <w:rPr>
          <w:bCs/>
          <w:color w:val="000000"/>
        </w:rPr>
        <w:t xml:space="preserve"> </w:t>
      </w:r>
    </w:p>
    <w:p w:rsidR="00D52586" w:rsidRDefault="00D52586" w:rsidP="00DA5D8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DA5D89" w:rsidRPr="00D20D5B" w:rsidRDefault="00B55974" w:rsidP="00DA5D89">
      <w:pPr>
        <w:pStyle w:val="NormalWeb"/>
        <w:spacing w:before="0" w:beforeAutospacing="0" w:after="0" w:afterAutospacing="0"/>
        <w:rPr>
          <w:bCs/>
          <w:color w:val="000000"/>
        </w:rPr>
      </w:pPr>
      <w:r w:rsidRPr="00D20D5B">
        <w:rPr>
          <w:bCs/>
          <w:color w:val="000000"/>
        </w:rPr>
        <w:t>Pôster</w:t>
      </w:r>
      <w:r w:rsidR="00DA5D89" w:rsidRPr="00D20D5B">
        <w:rPr>
          <w:bCs/>
          <w:color w:val="000000"/>
        </w:rPr>
        <w:t>:</w:t>
      </w:r>
    </w:p>
    <w:p w:rsidR="00D036D4" w:rsidRDefault="00D036D4" w:rsidP="00DA5D8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D20D5B" w:rsidRPr="00A71669" w:rsidRDefault="00D20D5B" w:rsidP="00A71669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669">
        <w:rPr>
          <w:rFonts w:ascii="Times New Roman" w:eastAsia="Times New Roman" w:hAnsi="Times New Roman" w:cs="Times New Roman"/>
          <w:b/>
          <w:sz w:val="24"/>
          <w:szCs w:val="24"/>
        </w:rPr>
        <w:t>Adeânio</w:t>
      </w:r>
      <w:proofErr w:type="spellEnd"/>
      <w:r w:rsidRPr="00A71669">
        <w:rPr>
          <w:rFonts w:ascii="Times New Roman" w:eastAsia="Times New Roman" w:hAnsi="Times New Roman" w:cs="Times New Roman"/>
          <w:b/>
          <w:sz w:val="24"/>
          <w:szCs w:val="24"/>
        </w:rPr>
        <w:t xml:space="preserve"> Almeida Lima</w:t>
      </w:r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669">
        <w:rPr>
          <w:rFonts w:ascii="Times New Roman" w:eastAsia="Times New Roman" w:hAnsi="Times New Roman" w:cs="Times New Roman"/>
          <w:sz w:val="24"/>
          <w:szCs w:val="24"/>
        </w:rPr>
        <w:t>Lucimaria</w:t>
      </w:r>
      <w:proofErr w:type="spell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 Batista de Souza, Bruno Pires Bastos, Bruno Pires Bastos </w:t>
      </w:r>
      <w:r>
        <w:t>– “</w:t>
      </w:r>
      <w:r w:rsidRPr="00A71669">
        <w:rPr>
          <w:rFonts w:ascii="Times New Roman" w:eastAsia="Times New Roman" w:hAnsi="Times New Roman" w:cs="Times New Roman"/>
          <w:sz w:val="24"/>
          <w:szCs w:val="24"/>
        </w:rPr>
        <w:t>Custo-Efetividade da Atenção Domiciliar Versus Internamento Hospitalar: Uma Revisão de Literatura</w:t>
      </w:r>
      <w:proofErr w:type="gramStart"/>
      <w:r w:rsidRPr="00A71669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6D81" w:rsidRPr="00A71669" w:rsidRDefault="00C56D81" w:rsidP="00A71669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669">
        <w:rPr>
          <w:rFonts w:ascii="Times New Roman" w:eastAsia="Times New Roman" w:hAnsi="Times New Roman" w:cs="Times New Roman"/>
          <w:b/>
          <w:sz w:val="24"/>
          <w:szCs w:val="24"/>
        </w:rPr>
        <w:t>Ana Paula da Silva Barbosa</w:t>
      </w:r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, Fábio Henrique Cavalcanti de Oliveira, Fernando Gusmão Filho, José Eudes de Lorena Sobrinho, Márcia Andrea Oliveira da Cunha </w:t>
      </w:r>
      <w:r>
        <w:t>– “</w:t>
      </w:r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Perspectivas e um Estudo Econômico: O Enfrentamento do </w:t>
      </w:r>
      <w:proofErr w:type="spellStart"/>
      <w:r w:rsidRPr="00A71669">
        <w:rPr>
          <w:rFonts w:ascii="Times New Roman" w:eastAsia="Times New Roman" w:hAnsi="Times New Roman" w:cs="Times New Roman"/>
          <w:sz w:val="24"/>
          <w:szCs w:val="24"/>
        </w:rPr>
        <w:t>Zika</w:t>
      </w:r>
      <w:proofErr w:type="spellEnd"/>
      <w:r w:rsidRPr="00A71669">
        <w:rPr>
          <w:rFonts w:ascii="Times New Roman" w:eastAsia="Times New Roman" w:hAnsi="Times New Roman" w:cs="Times New Roman"/>
          <w:sz w:val="24"/>
          <w:szCs w:val="24"/>
        </w:rPr>
        <w:t>-Vírus e Microcefalia no Período de 2015-2016 Gestão da Saúde do Recife</w:t>
      </w:r>
      <w:proofErr w:type="gramStart"/>
      <w:r w:rsidRPr="00A71669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5CB" w:rsidRPr="00A71669" w:rsidRDefault="00B415CB" w:rsidP="00A71669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669">
        <w:rPr>
          <w:rFonts w:ascii="Times New Roman" w:eastAsia="Times New Roman" w:hAnsi="Times New Roman" w:cs="Times New Roman"/>
          <w:b/>
          <w:sz w:val="24"/>
          <w:szCs w:val="24"/>
        </w:rPr>
        <w:t xml:space="preserve">Eduardo </w:t>
      </w:r>
      <w:proofErr w:type="spellStart"/>
      <w:r w:rsidRPr="00A71669">
        <w:rPr>
          <w:rFonts w:ascii="Times New Roman" w:eastAsia="Times New Roman" w:hAnsi="Times New Roman" w:cs="Times New Roman"/>
          <w:b/>
          <w:sz w:val="24"/>
          <w:szCs w:val="24"/>
        </w:rPr>
        <w:t>Mulinari</w:t>
      </w:r>
      <w:proofErr w:type="spell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, Paulo Gomes de Freitas, Edison Vieira de Melo Junior, Daniel Zanetti </w:t>
      </w:r>
      <w:proofErr w:type="spellStart"/>
      <w:r w:rsidRPr="00A71669">
        <w:rPr>
          <w:rFonts w:ascii="Times New Roman" w:eastAsia="Times New Roman" w:hAnsi="Times New Roman" w:cs="Times New Roman"/>
          <w:sz w:val="24"/>
          <w:szCs w:val="24"/>
        </w:rPr>
        <w:t>Scherrer</w:t>
      </w:r>
      <w:proofErr w:type="spell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, Artur Felipe Siqueira de Brito </w:t>
      </w:r>
      <w:r>
        <w:t>– “</w:t>
      </w:r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Impacto orçamentário da </w:t>
      </w:r>
      <w:proofErr w:type="spellStart"/>
      <w:r w:rsidRPr="00A71669">
        <w:rPr>
          <w:rFonts w:ascii="Times New Roman" w:eastAsia="Times New Roman" w:hAnsi="Times New Roman" w:cs="Times New Roman"/>
          <w:sz w:val="24"/>
          <w:szCs w:val="24"/>
        </w:rPr>
        <w:t>laronidase</w:t>
      </w:r>
      <w:proofErr w:type="spell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 no tratamento da </w:t>
      </w:r>
      <w:proofErr w:type="spellStart"/>
      <w:r w:rsidRPr="00A71669">
        <w:rPr>
          <w:rFonts w:ascii="Times New Roman" w:eastAsia="Times New Roman" w:hAnsi="Times New Roman" w:cs="Times New Roman"/>
          <w:sz w:val="24"/>
          <w:szCs w:val="24"/>
        </w:rPr>
        <w:t>mucopolissacaridose</w:t>
      </w:r>
      <w:proofErr w:type="spell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 tipo </w:t>
      </w:r>
      <w:proofErr w:type="gramStart"/>
      <w:r w:rsidRPr="00A7166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D20D5B" w:rsidRPr="00A71669" w:rsidRDefault="00B415CB" w:rsidP="00A71669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669">
        <w:rPr>
          <w:rFonts w:ascii="Times New Roman" w:eastAsia="Times New Roman" w:hAnsi="Times New Roman" w:cs="Times New Roman"/>
          <w:b/>
          <w:sz w:val="24"/>
          <w:szCs w:val="24"/>
        </w:rPr>
        <w:t xml:space="preserve">Fernando Marcelo </w:t>
      </w:r>
      <w:proofErr w:type="spellStart"/>
      <w:r w:rsidRPr="00A71669">
        <w:rPr>
          <w:rFonts w:ascii="Times New Roman" w:eastAsia="Times New Roman" w:hAnsi="Times New Roman" w:cs="Times New Roman"/>
          <w:b/>
          <w:sz w:val="24"/>
          <w:szCs w:val="24"/>
        </w:rPr>
        <w:t>Armijos</w:t>
      </w:r>
      <w:proofErr w:type="spellEnd"/>
      <w:r w:rsidRPr="00A716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669">
        <w:rPr>
          <w:rFonts w:ascii="Times New Roman" w:eastAsia="Times New Roman" w:hAnsi="Times New Roman" w:cs="Times New Roman"/>
          <w:b/>
          <w:sz w:val="24"/>
          <w:szCs w:val="24"/>
        </w:rPr>
        <w:t>Briones</w:t>
      </w:r>
      <w:proofErr w:type="spell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, Dr. Fernando José Pires de Sousa </w:t>
      </w:r>
      <w:r>
        <w:t>– “</w:t>
      </w:r>
      <w:r w:rsidRPr="00A71669">
        <w:rPr>
          <w:rFonts w:ascii="Times New Roman" w:eastAsia="Times New Roman" w:hAnsi="Times New Roman" w:cs="Times New Roman"/>
          <w:sz w:val="24"/>
          <w:szCs w:val="24"/>
        </w:rPr>
        <w:t>Distribuição sócio econômica dos pagamentos diretos nos tratamentos de doenças crônicas no Brasil</w:t>
      </w:r>
      <w:proofErr w:type="gramStart"/>
      <w:r w:rsidRPr="00A71669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</w:p>
    <w:p w:rsidR="00D036D4" w:rsidRPr="00A71669" w:rsidRDefault="00D036D4" w:rsidP="00A71669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669">
        <w:rPr>
          <w:rFonts w:ascii="Times New Roman" w:eastAsia="Times New Roman" w:hAnsi="Times New Roman" w:cs="Times New Roman"/>
          <w:b/>
          <w:sz w:val="24"/>
          <w:szCs w:val="24"/>
        </w:rPr>
        <w:t>Giordano Spencer e Souza</w:t>
      </w:r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669">
        <w:rPr>
          <w:rFonts w:ascii="Times New Roman" w:eastAsia="Times New Roman" w:hAnsi="Times New Roman" w:cs="Times New Roman"/>
          <w:sz w:val="24"/>
          <w:szCs w:val="24"/>
        </w:rPr>
        <w:t>Hui</w:t>
      </w:r>
      <w:proofErr w:type="spell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 Wen He, Natália Luiza Klein </w:t>
      </w:r>
      <w:proofErr w:type="spellStart"/>
      <w:r w:rsidRPr="00A71669">
        <w:rPr>
          <w:rFonts w:ascii="Times New Roman" w:eastAsia="Times New Roman" w:hAnsi="Times New Roman" w:cs="Times New Roman"/>
          <w:sz w:val="24"/>
          <w:szCs w:val="24"/>
        </w:rPr>
        <w:t>Saenger</w:t>
      </w:r>
      <w:proofErr w:type="spell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– “</w:t>
      </w:r>
      <w:r w:rsidR="00DA5D89" w:rsidRPr="00A71669">
        <w:rPr>
          <w:rFonts w:ascii="Times New Roman" w:eastAsia="Times New Roman" w:hAnsi="Times New Roman" w:cs="Times New Roman"/>
          <w:sz w:val="24"/>
          <w:szCs w:val="24"/>
        </w:rPr>
        <w:t>Avaliação da eficiência do Sistema Nacional de Transplantes</w:t>
      </w:r>
      <w:proofErr w:type="gramStart"/>
      <w:r w:rsidRPr="00A71669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="00A978AF" w:rsidRPr="00A71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DC3" w:rsidRPr="00A71669" w:rsidRDefault="00CF5DC3" w:rsidP="00A71669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669">
        <w:rPr>
          <w:rFonts w:ascii="Times New Roman" w:eastAsia="Times New Roman" w:hAnsi="Times New Roman" w:cs="Times New Roman"/>
          <w:b/>
          <w:sz w:val="24"/>
          <w:szCs w:val="24"/>
        </w:rPr>
        <w:t>Jamille</w:t>
      </w:r>
      <w:proofErr w:type="spellEnd"/>
      <w:r w:rsidRPr="00A71669">
        <w:rPr>
          <w:rFonts w:ascii="Times New Roman" w:eastAsia="Times New Roman" w:hAnsi="Times New Roman" w:cs="Times New Roman"/>
          <w:b/>
          <w:sz w:val="24"/>
          <w:szCs w:val="24"/>
        </w:rPr>
        <w:t xml:space="preserve"> Soares Moreira Alves</w:t>
      </w:r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, Fernanda Gadelha Severino, Bruna Cristina Cardoso Martins1, Antônia Elma Araújo Gomes, Virgínia </w:t>
      </w:r>
      <w:proofErr w:type="spellStart"/>
      <w:r w:rsidRPr="00A71669">
        <w:rPr>
          <w:rFonts w:ascii="Times New Roman" w:eastAsia="Times New Roman" w:hAnsi="Times New Roman" w:cs="Times New Roman"/>
          <w:sz w:val="24"/>
          <w:szCs w:val="24"/>
        </w:rPr>
        <w:t>Angelica</w:t>
      </w:r>
      <w:proofErr w:type="spell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 Silveira Reis, Flávio Clemente </w:t>
      </w:r>
      <w:proofErr w:type="spellStart"/>
      <w:r w:rsidRPr="00A71669">
        <w:rPr>
          <w:rFonts w:ascii="Times New Roman" w:eastAsia="Times New Roman" w:hAnsi="Times New Roman" w:cs="Times New Roman"/>
          <w:sz w:val="24"/>
          <w:szCs w:val="24"/>
        </w:rPr>
        <w:t>Deulefeu</w:t>
      </w:r>
      <w:proofErr w:type="spell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, Flávia Mori </w:t>
      </w:r>
      <w:proofErr w:type="spellStart"/>
      <w:r w:rsidRPr="00A71669">
        <w:rPr>
          <w:rFonts w:ascii="Times New Roman" w:eastAsia="Times New Roman" w:hAnsi="Times New Roman" w:cs="Times New Roman"/>
          <w:sz w:val="24"/>
          <w:szCs w:val="24"/>
        </w:rPr>
        <w:t>Sarti</w:t>
      </w:r>
      <w:proofErr w:type="spellEnd"/>
      <w:r>
        <w:t xml:space="preserve"> – “</w:t>
      </w:r>
      <w:r w:rsidRPr="00A71669">
        <w:rPr>
          <w:rFonts w:ascii="Times New Roman" w:eastAsia="Times New Roman" w:hAnsi="Times New Roman" w:cs="Times New Roman"/>
          <w:sz w:val="24"/>
          <w:szCs w:val="24"/>
        </w:rPr>
        <w:t>Aquisição Pública de Insumos de Saúde: Gestão Centralizada ou Descentralizada?</w:t>
      </w:r>
      <w:proofErr w:type="gramStart"/>
      <w:r w:rsidRPr="00A71669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D89" w:rsidRPr="00A71669" w:rsidRDefault="00D036D4" w:rsidP="00A71669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669">
        <w:rPr>
          <w:rFonts w:ascii="Times New Roman" w:eastAsia="Times New Roman" w:hAnsi="Times New Roman" w:cs="Times New Roman"/>
          <w:b/>
          <w:sz w:val="24"/>
          <w:szCs w:val="24"/>
        </w:rPr>
        <w:t>Maria Eduarda de Lima e Silva</w:t>
      </w:r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669">
        <w:rPr>
          <w:rFonts w:ascii="Times New Roman" w:eastAsia="Times New Roman" w:hAnsi="Times New Roman" w:cs="Times New Roman"/>
          <w:sz w:val="24"/>
          <w:szCs w:val="24"/>
        </w:rPr>
        <w:t>Aléssio</w:t>
      </w:r>
      <w:proofErr w:type="spell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 Tony Cavalcanti de Almeida, Ignácio Tavares de Araújo Júnior </w:t>
      </w:r>
      <w:r>
        <w:t>– “</w:t>
      </w:r>
      <w:r w:rsidR="00DA5D89" w:rsidRPr="00A71669">
        <w:rPr>
          <w:rFonts w:ascii="Times New Roman" w:eastAsia="Times New Roman" w:hAnsi="Times New Roman" w:cs="Times New Roman"/>
          <w:sz w:val="24"/>
          <w:szCs w:val="24"/>
        </w:rPr>
        <w:t>Efeitos da Adesão ao Programa Farmácia Popular do Brasil sobre a Taxa de Sobrevivência das Drogarias</w:t>
      </w:r>
      <w:proofErr w:type="gramStart"/>
      <w:r w:rsidRPr="00A71669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="00DA5D89" w:rsidRPr="00A716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5D89" w:rsidRPr="00A71669" w:rsidRDefault="00B415CB" w:rsidP="00A71669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669">
        <w:rPr>
          <w:rFonts w:ascii="Times New Roman" w:eastAsia="Times New Roman" w:hAnsi="Times New Roman" w:cs="Times New Roman"/>
          <w:b/>
          <w:sz w:val="24"/>
          <w:szCs w:val="24"/>
        </w:rPr>
        <w:t>Patricia</w:t>
      </w:r>
      <w:proofErr w:type="spellEnd"/>
      <w:r w:rsidRPr="00A71669">
        <w:rPr>
          <w:rFonts w:ascii="Times New Roman" w:eastAsia="Times New Roman" w:hAnsi="Times New Roman" w:cs="Times New Roman"/>
          <w:b/>
          <w:sz w:val="24"/>
          <w:szCs w:val="24"/>
        </w:rPr>
        <w:t xml:space="preserve"> Ismael de Carvalho</w:t>
      </w:r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, Suely Arruda Vidal, Paulo Germano de Frias, </w:t>
      </w:r>
      <w:proofErr w:type="spellStart"/>
      <w:r w:rsidRPr="00A71669">
        <w:rPr>
          <w:rFonts w:ascii="Times New Roman" w:eastAsia="Times New Roman" w:hAnsi="Times New Roman" w:cs="Times New Roman"/>
          <w:sz w:val="24"/>
          <w:szCs w:val="24"/>
        </w:rPr>
        <w:t>Marcelle</w:t>
      </w:r>
      <w:proofErr w:type="spell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 Luana Carneiro Lemos, Luciana Alves Lima de Melo Frutuoso</w:t>
      </w:r>
      <w:r>
        <w:t xml:space="preserve"> – “</w:t>
      </w:r>
      <w:r w:rsidR="00DA5D89" w:rsidRPr="00A71669">
        <w:rPr>
          <w:rFonts w:ascii="Times New Roman" w:eastAsia="Times New Roman" w:hAnsi="Times New Roman" w:cs="Times New Roman"/>
          <w:sz w:val="24"/>
          <w:szCs w:val="24"/>
        </w:rPr>
        <w:t>Custo Social e Assistencial da Morte Materna em um Município de Pernambuco</w:t>
      </w:r>
      <w:proofErr w:type="gramStart"/>
      <w:r w:rsidRPr="00A71669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Pr="00A71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8A1" w:rsidRDefault="001D28A1" w:rsidP="00E23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A68" w:rsidRPr="00EF6112" w:rsidRDefault="00156A68" w:rsidP="00E23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9D6" w:rsidRPr="00EF6112" w:rsidRDefault="003431E4" w:rsidP="00343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112">
        <w:rPr>
          <w:rFonts w:ascii="Times New Roman" w:eastAsia="Times New Roman" w:hAnsi="Times New Roman" w:cs="Times New Roman"/>
          <w:b/>
          <w:sz w:val="24"/>
          <w:szCs w:val="24"/>
        </w:rPr>
        <w:t xml:space="preserve">Eixo </w:t>
      </w:r>
      <w:proofErr w:type="gramStart"/>
      <w:r w:rsidRPr="00EF611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  <w:r w:rsidRPr="00EF611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129D6" w:rsidRPr="00EF6112">
        <w:rPr>
          <w:rFonts w:ascii="Times New Roman" w:eastAsia="Times New Roman" w:hAnsi="Times New Roman" w:cs="Times New Roman"/>
          <w:b/>
          <w:sz w:val="24"/>
          <w:szCs w:val="24"/>
        </w:rPr>
        <w:t>Relação Público-Privada em Saúde e Saúde Suplementar</w:t>
      </w:r>
    </w:p>
    <w:p w:rsidR="005129D6" w:rsidRPr="00EF6112" w:rsidRDefault="005129D6" w:rsidP="006D7DB4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D28A1" w:rsidRPr="001D28A1" w:rsidRDefault="00B83B97" w:rsidP="00B83B97">
      <w:pPr>
        <w:pStyle w:val="NormalWeb"/>
        <w:spacing w:before="0" w:beforeAutospacing="0" w:after="0" w:afterAutospacing="0"/>
        <w:rPr>
          <w:bCs/>
          <w:color w:val="000000"/>
        </w:rPr>
      </w:pPr>
      <w:r w:rsidRPr="001D28A1">
        <w:rPr>
          <w:bCs/>
          <w:color w:val="000000"/>
        </w:rPr>
        <w:t>Comunicação Oral:</w:t>
      </w:r>
    </w:p>
    <w:p w:rsidR="001D28A1" w:rsidRPr="00EF6112" w:rsidRDefault="001D28A1" w:rsidP="00B83B9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B21564" w:rsidRDefault="00B21564" w:rsidP="00156A68">
      <w:pPr>
        <w:pStyle w:val="NormalWeb"/>
        <w:numPr>
          <w:ilvl w:val="0"/>
          <w:numId w:val="19"/>
        </w:numPr>
        <w:spacing w:before="0" w:beforeAutospacing="0" w:after="0" w:afterAutospacing="0"/>
        <w:rPr>
          <w:bCs/>
          <w:color w:val="000000"/>
        </w:rPr>
      </w:pPr>
      <w:r w:rsidRPr="00B705BB">
        <w:rPr>
          <w:b/>
          <w:bCs/>
          <w:color w:val="000000"/>
        </w:rPr>
        <w:t>Bruna Moreno Dias</w:t>
      </w:r>
      <w:r w:rsidRPr="00EF6112">
        <w:rPr>
          <w:bCs/>
          <w:color w:val="000000"/>
        </w:rPr>
        <w:t xml:space="preserve">, Carmen Silvia Gabriel, </w:t>
      </w:r>
      <w:r>
        <w:rPr>
          <w:bCs/>
          <w:color w:val="000000"/>
        </w:rPr>
        <w:t>Ariane Cristina Barboza Zanetti</w:t>
      </w:r>
      <w:r>
        <w:t xml:space="preserve"> – “</w:t>
      </w:r>
      <w:r w:rsidRPr="00EF6112">
        <w:rPr>
          <w:bCs/>
          <w:color w:val="000000"/>
        </w:rPr>
        <w:t>Readmissão hospitalar como ferramenta de gestão em saúde</w:t>
      </w:r>
      <w:proofErr w:type="gramStart"/>
      <w:r>
        <w:rPr>
          <w:bCs/>
          <w:color w:val="000000"/>
        </w:rPr>
        <w:t>”</w:t>
      </w:r>
      <w:proofErr w:type="gramEnd"/>
      <w:r>
        <w:rPr>
          <w:bCs/>
          <w:color w:val="000000"/>
        </w:rPr>
        <w:t xml:space="preserve"> </w:t>
      </w:r>
    </w:p>
    <w:p w:rsidR="00B21564" w:rsidRDefault="00B21564" w:rsidP="00156A68">
      <w:pPr>
        <w:pStyle w:val="NormalWeb"/>
        <w:numPr>
          <w:ilvl w:val="0"/>
          <w:numId w:val="19"/>
        </w:numPr>
        <w:spacing w:before="0" w:beforeAutospacing="0" w:after="0" w:afterAutospacing="0"/>
        <w:rPr>
          <w:bCs/>
          <w:color w:val="000000"/>
        </w:rPr>
      </w:pPr>
      <w:r w:rsidRPr="00B21564">
        <w:rPr>
          <w:b/>
          <w:bCs/>
          <w:color w:val="000000"/>
        </w:rPr>
        <w:lastRenderedPageBreak/>
        <w:t>Kleiton Wagner Alves da Silva Nogueira</w:t>
      </w:r>
      <w:r w:rsidRPr="00EF6112">
        <w:rPr>
          <w:bCs/>
          <w:color w:val="000000"/>
        </w:rPr>
        <w:t xml:space="preserve">, Dr. Geraldo Medeiros Júnior, Dr. </w:t>
      </w:r>
      <w:proofErr w:type="spellStart"/>
      <w:r w:rsidRPr="00EF6112">
        <w:rPr>
          <w:bCs/>
          <w:color w:val="000000"/>
        </w:rPr>
        <w:t>Cidoval</w:t>
      </w:r>
      <w:proofErr w:type="spellEnd"/>
      <w:r w:rsidRPr="00EF6112">
        <w:rPr>
          <w:bCs/>
          <w:color w:val="000000"/>
        </w:rPr>
        <w:t xml:space="preserve"> Morais de Sousa</w:t>
      </w:r>
      <w:r>
        <w:t xml:space="preserve"> – “</w:t>
      </w:r>
      <w:r w:rsidRPr="00EF6112">
        <w:rPr>
          <w:bCs/>
          <w:color w:val="000000"/>
        </w:rPr>
        <w:t>Setor suplementar e sistema público de saúde no Brasil: uma análise comparativa entre os anos de 2007 a 2017</w:t>
      </w:r>
      <w:proofErr w:type="gramStart"/>
      <w:r>
        <w:rPr>
          <w:bCs/>
          <w:color w:val="000000"/>
        </w:rPr>
        <w:t>”</w:t>
      </w:r>
      <w:proofErr w:type="gramEnd"/>
      <w:r>
        <w:rPr>
          <w:bCs/>
          <w:color w:val="000000"/>
        </w:rPr>
        <w:t xml:space="preserve"> </w:t>
      </w:r>
    </w:p>
    <w:p w:rsidR="001D28A1" w:rsidRPr="00EF6112" w:rsidRDefault="00B705BB" w:rsidP="00156A68">
      <w:pPr>
        <w:pStyle w:val="NormalWeb"/>
        <w:numPr>
          <w:ilvl w:val="0"/>
          <w:numId w:val="19"/>
        </w:numPr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Ligia Bahia.</w:t>
      </w:r>
      <w:r w:rsidR="001D28A1" w:rsidRPr="001D28A1">
        <w:rPr>
          <w:b/>
          <w:bCs/>
          <w:color w:val="000000"/>
        </w:rPr>
        <w:t xml:space="preserve"> BAHIA</w:t>
      </w:r>
      <w:r w:rsidR="001D28A1" w:rsidRPr="00B705BB">
        <w:rPr>
          <w:b/>
          <w:bCs/>
          <w:color w:val="000000"/>
        </w:rPr>
        <w:t>, L</w:t>
      </w:r>
      <w:r w:rsidR="001D28A1" w:rsidRPr="00EF6112">
        <w:rPr>
          <w:bCs/>
          <w:color w:val="000000"/>
        </w:rPr>
        <w:t xml:space="preserve">; </w:t>
      </w:r>
      <w:r>
        <w:rPr>
          <w:bCs/>
          <w:color w:val="000000"/>
        </w:rPr>
        <w:t>Danielle Conte Alves.</w:t>
      </w:r>
      <w:r w:rsidR="001D28A1" w:rsidRPr="00EF6112">
        <w:rPr>
          <w:bCs/>
          <w:color w:val="000000"/>
        </w:rPr>
        <w:t xml:space="preserve"> ALVES, D.C.</w:t>
      </w:r>
      <w:r w:rsidR="001D28A1">
        <w:t xml:space="preserve"> – “</w:t>
      </w:r>
      <w:r w:rsidR="00B83B97" w:rsidRPr="00EF6112">
        <w:rPr>
          <w:bCs/>
          <w:color w:val="000000"/>
        </w:rPr>
        <w:t xml:space="preserve">Crise </w:t>
      </w:r>
      <w:proofErr w:type="gramStart"/>
      <w:r w:rsidR="00B83B97" w:rsidRPr="00EF6112">
        <w:rPr>
          <w:bCs/>
          <w:color w:val="000000"/>
        </w:rPr>
        <w:t>Econômica e Impactos sobre as Empresas de Planos e Seguros de Saúde no Brasil</w:t>
      </w:r>
      <w:proofErr w:type="gramEnd"/>
      <w:r w:rsidR="00B83B97" w:rsidRPr="00EF6112">
        <w:rPr>
          <w:bCs/>
          <w:color w:val="000000"/>
        </w:rPr>
        <w:t>: revisão da literatura</w:t>
      </w:r>
      <w:r w:rsidR="001D28A1">
        <w:rPr>
          <w:bCs/>
          <w:color w:val="000000"/>
        </w:rPr>
        <w:t xml:space="preserve">” </w:t>
      </w:r>
    </w:p>
    <w:p w:rsidR="00ED32B5" w:rsidRPr="00ED32B5" w:rsidRDefault="00B705BB" w:rsidP="00ED32B5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bCs/>
          <w:color w:val="000000"/>
        </w:rPr>
      </w:pPr>
      <w:r w:rsidRPr="00B705BB">
        <w:rPr>
          <w:b/>
          <w:bCs/>
          <w:color w:val="000000"/>
        </w:rPr>
        <w:t>Silvana Souza da Silva Pereira</w:t>
      </w:r>
      <w:r w:rsidRPr="00EF6112">
        <w:rPr>
          <w:bCs/>
          <w:color w:val="000000"/>
        </w:rPr>
        <w:t xml:space="preserve">, </w:t>
      </w:r>
      <w:proofErr w:type="spellStart"/>
      <w:r w:rsidRPr="00EF6112">
        <w:rPr>
          <w:bCs/>
          <w:color w:val="000000"/>
        </w:rPr>
        <w:t>Criatiane</w:t>
      </w:r>
      <w:proofErr w:type="spellEnd"/>
      <w:r w:rsidRPr="00EF6112">
        <w:rPr>
          <w:bCs/>
          <w:color w:val="000000"/>
        </w:rPr>
        <w:t xml:space="preserve"> Mota Soares</w:t>
      </w:r>
      <w:r>
        <w:t xml:space="preserve"> – “</w:t>
      </w:r>
      <w:r w:rsidR="00B83B97" w:rsidRPr="00EF6112">
        <w:rPr>
          <w:bCs/>
          <w:color w:val="000000"/>
        </w:rPr>
        <w:t>Gastos assistenciais: SUS e Saúde Suplementar e sua correlação com o</w:t>
      </w:r>
      <w:r w:rsidR="00682BFB" w:rsidRPr="00EF6112">
        <w:rPr>
          <w:bCs/>
          <w:color w:val="000000"/>
        </w:rPr>
        <w:t xml:space="preserve"> ressarcimento entre 2001e 2016</w:t>
      </w:r>
      <w:proofErr w:type="gramStart"/>
      <w:r>
        <w:rPr>
          <w:bCs/>
          <w:color w:val="000000"/>
        </w:rPr>
        <w:t>”</w:t>
      </w:r>
      <w:proofErr w:type="gramEnd"/>
      <w:r>
        <w:rPr>
          <w:bCs/>
          <w:color w:val="000000"/>
        </w:rPr>
        <w:t xml:space="preserve"> </w:t>
      </w:r>
    </w:p>
    <w:p w:rsidR="00B55974" w:rsidRDefault="00B55974" w:rsidP="00067825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</w:p>
    <w:p w:rsidR="00682BFB" w:rsidRPr="0007348B" w:rsidRDefault="00B55974" w:rsidP="00067825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07348B">
        <w:rPr>
          <w:bCs/>
          <w:color w:val="000000"/>
        </w:rPr>
        <w:t>Pôster</w:t>
      </w:r>
      <w:r w:rsidR="00682BFB" w:rsidRPr="0007348B">
        <w:rPr>
          <w:bCs/>
          <w:color w:val="000000"/>
        </w:rPr>
        <w:t>:</w:t>
      </w:r>
    </w:p>
    <w:p w:rsidR="0007348B" w:rsidRPr="00EF6112" w:rsidRDefault="0007348B" w:rsidP="008D2A9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8D2A92" w:rsidRPr="00EF6112" w:rsidRDefault="008D2A92" w:rsidP="00ED32B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bCs/>
          <w:color w:val="000000"/>
        </w:rPr>
      </w:pPr>
      <w:r w:rsidRPr="008D2A92">
        <w:rPr>
          <w:b/>
          <w:bCs/>
          <w:color w:val="000000"/>
        </w:rPr>
        <w:t>Adriana Ilha da Silva</w:t>
      </w:r>
      <w:r>
        <w:t xml:space="preserve"> – “</w:t>
      </w:r>
      <w:r w:rsidRPr="00EF6112">
        <w:rPr>
          <w:bCs/>
          <w:color w:val="000000"/>
        </w:rPr>
        <w:t>Organizações Sociais de Saúde no âmbito do Estado e da acumulação capitalista</w:t>
      </w:r>
      <w:r>
        <w:rPr>
          <w:bCs/>
          <w:color w:val="000000"/>
        </w:rPr>
        <w:t xml:space="preserve">” </w:t>
      </w:r>
    </w:p>
    <w:p w:rsidR="00537158" w:rsidRDefault="00537158" w:rsidP="00ED32B5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  <w:color w:val="000000"/>
        </w:rPr>
      </w:pPr>
      <w:r w:rsidRPr="008D2A92">
        <w:rPr>
          <w:b/>
          <w:bCs/>
          <w:color w:val="000000"/>
        </w:rPr>
        <w:t>Antônio Horácio Fernandes da Silva</w:t>
      </w:r>
      <w:r>
        <w:rPr>
          <w:bCs/>
          <w:color w:val="000000"/>
        </w:rPr>
        <w:t xml:space="preserve"> </w:t>
      </w:r>
      <w:r>
        <w:t>– “</w:t>
      </w:r>
      <w:r w:rsidRPr="00EF6112">
        <w:rPr>
          <w:bCs/>
          <w:color w:val="000000"/>
        </w:rPr>
        <w:t>A apuração da inflação interna de um hospital público administrado por uma organização social de saúde</w:t>
      </w:r>
      <w:r>
        <w:rPr>
          <w:bCs/>
          <w:color w:val="000000"/>
        </w:rPr>
        <w:t>”</w:t>
      </w:r>
      <w:r w:rsidRPr="00EF6112">
        <w:rPr>
          <w:bCs/>
          <w:color w:val="000000"/>
        </w:rPr>
        <w:t xml:space="preserve"> </w:t>
      </w:r>
    </w:p>
    <w:p w:rsidR="00A445EF" w:rsidRDefault="00A445EF" w:rsidP="00ED32B5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  <w:color w:val="000000"/>
        </w:rPr>
      </w:pPr>
      <w:r w:rsidRPr="008D2A92">
        <w:rPr>
          <w:b/>
          <w:bCs/>
          <w:color w:val="000000"/>
        </w:rPr>
        <w:t xml:space="preserve">Carolina </w:t>
      </w:r>
      <w:proofErr w:type="spellStart"/>
      <w:r w:rsidRPr="008D2A92">
        <w:rPr>
          <w:b/>
          <w:bCs/>
          <w:color w:val="000000"/>
        </w:rPr>
        <w:t>Zampirolli</w:t>
      </w:r>
      <w:proofErr w:type="spellEnd"/>
      <w:r w:rsidRPr="008D2A92">
        <w:rPr>
          <w:b/>
          <w:bCs/>
          <w:color w:val="000000"/>
        </w:rPr>
        <w:t xml:space="preserve"> Dias, </w:t>
      </w:r>
      <w:r w:rsidRPr="008D2A92">
        <w:rPr>
          <w:bCs/>
          <w:color w:val="000000"/>
        </w:rPr>
        <w:t xml:space="preserve">Isabella de Figueiredo </w:t>
      </w:r>
      <w:proofErr w:type="spellStart"/>
      <w:r w:rsidRPr="008D2A92">
        <w:rPr>
          <w:bCs/>
          <w:color w:val="000000"/>
        </w:rPr>
        <w:t>Zuppo</w:t>
      </w:r>
      <w:proofErr w:type="spellEnd"/>
      <w:r w:rsidRPr="00EF6112">
        <w:rPr>
          <w:bCs/>
          <w:color w:val="000000"/>
        </w:rPr>
        <w:t xml:space="preserve">, Mariana Michel Barbosa, Marina Morgado Garcia, Natália Cristina Cardoso Freitas, Francisco de Assis </w:t>
      </w:r>
      <w:proofErr w:type="spellStart"/>
      <w:r w:rsidRPr="00EF6112">
        <w:rPr>
          <w:bCs/>
          <w:color w:val="000000"/>
        </w:rPr>
        <w:t>Acurcio</w:t>
      </w:r>
      <w:proofErr w:type="spellEnd"/>
      <w:r w:rsidRPr="00EF6112">
        <w:rPr>
          <w:bCs/>
          <w:color w:val="000000"/>
        </w:rPr>
        <w:t xml:space="preserve">, Juliana Álvares, </w:t>
      </w:r>
      <w:r>
        <w:rPr>
          <w:bCs/>
          <w:color w:val="000000"/>
        </w:rPr>
        <w:t xml:space="preserve">Augusto Afonso Guerra Júnior </w:t>
      </w:r>
      <w:r>
        <w:t>– “</w:t>
      </w:r>
      <w:r w:rsidRPr="00EF6112">
        <w:rPr>
          <w:bCs/>
          <w:color w:val="000000"/>
        </w:rPr>
        <w:t xml:space="preserve">Vantagens e desvantagens da adoção de um modelo de Assistência Farmacêutica baseado na </w:t>
      </w:r>
      <w:proofErr w:type="spellStart"/>
      <w:r w:rsidRPr="00EF6112">
        <w:rPr>
          <w:bCs/>
          <w:color w:val="000000"/>
        </w:rPr>
        <w:t>contratualização</w:t>
      </w:r>
      <w:proofErr w:type="spellEnd"/>
      <w:r w:rsidRPr="00EF6112">
        <w:rPr>
          <w:bCs/>
          <w:color w:val="000000"/>
        </w:rPr>
        <w:t xml:space="preserve"> de farmácias privadas no Brasil</w:t>
      </w:r>
      <w:proofErr w:type="gramStart"/>
      <w:r>
        <w:rPr>
          <w:bCs/>
          <w:color w:val="000000"/>
        </w:rPr>
        <w:t>”</w:t>
      </w:r>
      <w:proofErr w:type="gramEnd"/>
      <w:r>
        <w:rPr>
          <w:bCs/>
          <w:color w:val="000000"/>
        </w:rPr>
        <w:t xml:space="preserve"> </w:t>
      </w:r>
    </w:p>
    <w:p w:rsidR="00FF2325" w:rsidRDefault="00FF2325" w:rsidP="00ED32B5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  <w:color w:val="000000"/>
        </w:rPr>
      </w:pPr>
      <w:r w:rsidRPr="008D2A92">
        <w:rPr>
          <w:b/>
          <w:bCs/>
          <w:color w:val="000000"/>
        </w:rPr>
        <w:t>Helen da Silva Mattos</w:t>
      </w:r>
      <w:r w:rsidRPr="00EF6112">
        <w:rPr>
          <w:bCs/>
          <w:color w:val="000000"/>
        </w:rPr>
        <w:t xml:space="preserve">, </w:t>
      </w:r>
      <w:proofErr w:type="spellStart"/>
      <w:r w:rsidRPr="00EF6112">
        <w:rPr>
          <w:bCs/>
          <w:color w:val="000000"/>
        </w:rPr>
        <w:t>Adelia</w:t>
      </w:r>
      <w:proofErr w:type="spellEnd"/>
      <w:r w:rsidRPr="00EF6112">
        <w:rPr>
          <w:bCs/>
          <w:color w:val="000000"/>
        </w:rPr>
        <w:t xml:space="preserve"> </w:t>
      </w:r>
      <w:proofErr w:type="spellStart"/>
      <w:r w:rsidRPr="00EF6112">
        <w:rPr>
          <w:bCs/>
          <w:color w:val="000000"/>
        </w:rPr>
        <w:t>Marcal</w:t>
      </w:r>
      <w:proofErr w:type="spellEnd"/>
      <w:r w:rsidRPr="00EF6112">
        <w:rPr>
          <w:bCs/>
          <w:color w:val="000000"/>
        </w:rPr>
        <w:t xml:space="preserve"> dos Santos</w:t>
      </w:r>
      <w:r>
        <w:rPr>
          <w:bCs/>
          <w:color w:val="000000"/>
        </w:rPr>
        <w:t xml:space="preserve"> </w:t>
      </w:r>
      <w:r>
        <w:t>– “</w:t>
      </w:r>
      <w:r w:rsidRPr="00EF6112">
        <w:rPr>
          <w:bCs/>
          <w:color w:val="000000"/>
        </w:rPr>
        <w:t>Hospitais Municipais Gerenciados por Organizações Sociais de Saúde e pela Administração Direta: Uma comparação sob o prisma da eficiência</w:t>
      </w:r>
      <w:proofErr w:type="gramStart"/>
      <w:r>
        <w:rPr>
          <w:bCs/>
          <w:color w:val="000000"/>
        </w:rPr>
        <w:t>”</w:t>
      </w:r>
      <w:proofErr w:type="gramEnd"/>
      <w:r>
        <w:rPr>
          <w:bCs/>
          <w:color w:val="000000"/>
        </w:rPr>
        <w:t xml:space="preserve"> </w:t>
      </w:r>
    </w:p>
    <w:p w:rsidR="00E853D7" w:rsidRDefault="00E853D7" w:rsidP="00ED32B5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  <w:color w:val="000000"/>
        </w:rPr>
      </w:pPr>
      <w:r w:rsidRPr="008D2A92">
        <w:rPr>
          <w:b/>
          <w:bCs/>
          <w:color w:val="000000"/>
        </w:rPr>
        <w:t xml:space="preserve">Isabella de Figueiredo </w:t>
      </w:r>
      <w:proofErr w:type="spellStart"/>
      <w:r w:rsidRPr="008D2A92">
        <w:rPr>
          <w:b/>
          <w:bCs/>
          <w:color w:val="000000"/>
        </w:rPr>
        <w:t>Zuppo</w:t>
      </w:r>
      <w:proofErr w:type="spellEnd"/>
      <w:r w:rsidRPr="00EF6112">
        <w:rPr>
          <w:bCs/>
          <w:color w:val="000000"/>
        </w:rPr>
        <w:t xml:space="preserve">, Cristina Mariano Ruas, Edna Afonso </w:t>
      </w:r>
      <w:r>
        <w:rPr>
          <w:bCs/>
          <w:color w:val="000000"/>
        </w:rPr>
        <w:t xml:space="preserve">Reis, </w:t>
      </w:r>
      <w:proofErr w:type="spellStart"/>
      <w:r>
        <w:rPr>
          <w:bCs/>
          <w:color w:val="000000"/>
        </w:rPr>
        <w:t>Helian</w:t>
      </w:r>
      <w:proofErr w:type="spellEnd"/>
      <w:r>
        <w:rPr>
          <w:bCs/>
          <w:color w:val="000000"/>
        </w:rPr>
        <w:t xml:space="preserve"> Nunes de Oliveira </w:t>
      </w:r>
      <w:r>
        <w:t>– “</w:t>
      </w:r>
      <w:r w:rsidRPr="00EF6112">
        <w:rPr>
          <w:bCs/>
          <w:color w:val="000000"/>
        </w:rPr>
        <w:t xml:space="preserve">Assistência médica e perfil das pessoas com sofrimento mental que utilizam </w:t>
      </w:r>
      <w:proofErr w:type="spellStart"/>
      <w:r w:rsidRPr="00EF6112">
        <w:rPr>
          <w:bCs/>
          <w:color w:val="000000"/>
        </w:rPr>
        <w:t>antipsicóticos</w:t>
      </w:r>
      <w:proofErr w:type="spellEnd"/>
      <w:r w:rsidRPr="00EF6112">
        <w:rPr>
          <w:bCs/>
          <w:color w:val="000000"/>
        </w:rPr>
        <w:t xml:space="preserve"> pertencentes ao Componente Especializado da Assistência Farmacêutica</w:t>
      </w:r>
      <w:proofErr w:type="gramStart"/>
      <w:r>
        <w:rPr>
          <w:bCs/>
          <w:color w:val="000000"/>
        </w:rPr>
        <w:t>”</w:t>
      </w:r>
      <w:proofErr w:type="gramEnd"/>
      <w:r w:rsidRPr="00EF6112">
        <w:rPr>
          <w:bCs/>
          <w:color w:val="000000"/>
        </w:rPr>
        <w:t xml:space="preserve"> </w:t>
      </w:r>
    </w:p>
    <w:p w:rsidR="0007348B" w:rsidRDefault="008D2A92" w:rsidP="00ED32B5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  <w:color w:val="000000"/>
        </w:rPr>
      </w:pPr>
      <w:r w:rsidRPr="008D2A92">
        <w:rPr>
          <w:b/>
          <w:bCs/>
          <w:color w:val="000000"/>
        </w:rPr>
        <w:t xml:space="preserve">Maria de Fátima </w:t>
      </w:r>
      <w:proofErr w:type="spellStart"/>
      <w:r w:rsidRPr="008D2A92">
        <w:rPr>
          <w:b/>
          <w:bCs/>
          <w:color w:val="000000"/>
        </w:rPr>
        <w:t>Siliansky</w:t>
      </w:r>
      <w:proofErr w:type="spellEnd"/>
      <w:r w:rsidRPr="008D2A92">
        <w:rPr>
          <w:b/>
          <w:bCs/>
          <w:color w:val="000000"/>
        </w:rPr>
        <w:t xml:space="preserve"> de </w:t>
      </w:r>
      <w:proofErr w:type="spellStart"/>
      <w:r w:rsidRPr="008D2A92">
        <w:rPr>
          <w:b/>
          <w:bCs/>
          <w:color w:val="000000"/>
        </w:rPr>
        <w:t>Andreazzi</w:t>
      </w:r>
      <w:proofErr w:type="spellEnd"/>
      <w:proofErr w:type="gramStart"/>
      <w:r>
        <w:t xml:space="preserve">  </w:t>
      </w:r>
      <w:proofErr w:type="gramEnd"/>
      <w:r>
        <w:t>– “</w:t>
      </w:r>
      <w:r w:rsidR="00682BFB" w:rsidRPr="00EF6112">
        <w:rPr>
          <w:bCs/>
          <w:color w:val="000000"/>
        </w:rPr>
        <w:t>Formação e Desenvolvimento de Capital Burocrático: O Caso das Organizações Sociais de Saúde</w:t>
      </w:r>
      <w:r>
        <w:rPr>
          <w:bCs/>
          <w:color w:val="000000"/>
        </w:rPr>
        <w:t xml:space="preserve">” </w:t>
      </w:r>
    </w:p>
    <w:p w:rsidR="008608B8" w:rsidRPr="00EF6112" w:rsidRDefault="008608B8" w:rsidP="00ED32B5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  <w:color w:val="000000"/>
        </w:rPr>
      </w:pPr>
      <w:r w:rsidRPr="00D62A53">
        <w:rPr>
          <w:b/>
          <w:bCs/>
          <w:color w:val="000000"/>
        </w:rPr>
        <w:t>Rosália Oliveira da Silva</w:t>
      </w:r>
      <w:r>
        <w:rPr>
          <w:bCs/>
          <w:color w:val="000000"/>
        </w:rPr>
        <w:t xml:space="preserve"> </w:t>
      </w:r>
      <w:r>
        <w:t>– “</w:t>
      </w:r>
      <w:r w:rsidRPr="00EF6112">
        <w:rPr>
          <w:bCs/>
          <w:color w:val="000000"/>
        </w:rPr>
        <w:t>Desafios e Perspectivas da Saúde Pública em Patos: Estudo de Caso com Usuários do Serviço na Cidade</w:t>
      </w:r>
      <w:r>
        <w:rPr>
          <w:bCs/>
          <w:color w:val="000000"/>
        </w:rPr>
        <w:t>”</w:t>
      </w:r>
      <w:proofErr w:type="gramStart"/>
      <w:r>
        <w:rPr>
          <w:bCs/>
          <w:color w:val="000000"/>
        </w:rPr>
        <w:t xml:space="preserve"> </w:t>
      </w:r>
      <w:r w:rsidRPr="00EF6112">
        <w:rPr>
          <w:bCs/>
          <w:color w:val="000000"/>
        </w:rPr>
        <w:t xml:space="preserve"> </w:t>
      </w:r>
    </w:p>
    <w:p w:rsidR="0007348B" w:rsidRDefault="008D2A92" w:rsidP="00ED32B5">
      <w:pPr>
        <w:pStyle w:val="NormalWeb"/>
        <w:numPr>
          <w:ilvl w:val="0"/>
          <w:numId w:val="20"/>
        </w:numPr>
        <w:spacing w:before="0" w:beforeAutospacing="0" w:after="0" w:afterAutospacing="0"/>
        <w:rPr>
          <w:bCs/>
          <w:color w:val="000000"/>
        </w:rPr>
      </w:pPr>
      <w:proofErr w:type="gramEnd"/>
      <w:r w:rsidRPr="008D2A92">
        <w:rPr>
          <w:b/>
          <w:bCs/>
          <w:color w:val="000000"/>
        </w:rPr>
        <w:t>Wilson Marques Vieira Junior</w:t>
      </w:r>
      <w:r>
        <w:rPr>
          <w:bCs/>
          <w:color w:val="000000"/>
        </w:rPr>
        <w:t xml:space="preserve"> </w:t>
      </w:r>
      <w:r>
        <w:t>– “</w:t>
      </w:r>
      <w:r w:rsidR="00682BFB" w:rsidRPr="00EF6112">
        <w:rPr>
          <w:bCs/>
          <w:color w:val="000000"/>
        </w:rPr>
        <w:t>Pagamento Adicional ao Plano de Saúde: Coparticipação, Franquia e a Proposta de Produtos Isômeros</w:t>
      </w:r>
      <w:proofErr w:type="gramStart"/>
      <w:r>
        <w:rPr>
          <w:bCs/>
          <w:color w:val="000000"/>
        </w:rPr>
        <w:t>”</w:t>
      </w:r>
      <w:proofErr w:type="gramEnd"/>
      <w:r w:rsidR="001158A4" w:rsidRPr="00EF6112">
        <w:rPr>
          <w:bCs/>
          <w:color w:val="000000"/>
        </w:rPr>
        <w:t xml:space="preserve"> </w:t>
      </w:r>
    </w:p>
    <w:p w:rsidR="0007348B" w:rsidRPr="00EF6112" w:rsidRDefault="0007348B" w:rsidP="008D2A92">
      <w:pPr>
        <w:pStyle w:val="NormalWeb"/>
        <w:spacing w:before="0" w:beforeAutospacing="0" w:after="0" w:afterAutospacing="0"/>
        <w:rPr>
          <w:bCs/>
          <w:color w:val="000000"/>
        </w:rPr>
      </w:pPr>
    </w:p>
    <w:p w:rsidR="005129D6" w:rsidRPr="00EF6112" w:rsidRDefault="005129D6" w:rsidP="006D7DB4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736F91" w:rsidRPr="004B3140" w:rsidRDefault="004B3140" w:rsidP="006D7DB4">
      <w:pPr>
        <w:pStyle w:val="NormalWeb"/>
        <w:spacing w:before="0" w:beforeAutospacing="0" w:after="0" w:afterAutospacing="0"/>
        <w:rPr>
          <w:bCs/>
          <w:color w:val="000000"/>
        </w:rPr>
      </w:pPr>
      <w:bookmarkStart w:id="1" w:name="OLE_LINK1"/>
      <w:r w:rsidRPr="004B3140">
        <w:rPr>
          <w:bCs/>
          <w:color w:val="000000"/>
        </w:rPr>
        <w:t xml:space="preserve">Diretoria </w:t>
      </w:r>
      <w:proofErr w:type="spellStart"/>
      <w:proofErr w:type="gramStart"/>
      <w:r w:rsidRPr="004B3140">
        <w:rPr>
          <w:bCs/>
          <w:color w:val="000000"/>
        </w:rPr>
        <w:t>ABrES</w:t>
      </w:r>
      <w:proofErr w:type="spellEnd"/>
      <w:proofErr w:type="gramEnd"/>
    </w:p>
    <w:bookmarkEnd w:id="1"/>
    <w:p w:rsidR="00AF7BB0" w:rsidRPr="00EF6112" w:rsidRDefault="00AF7BB0" w:rsidP="006D7DB4">
      <w:pPr>
        <w:pStyle w:val="NormalWeb"/>
        <w:spacing w:before="0" w:beforeAutospacing="0" w:after="0" w:afterAutospacing="0"/>
        <w:rPr>
          <w:rStyle w:val="f0xo1gc-mb-y"/>
        </w:rPr>
      </w:pPr>
    </w:p>
    <w:p w:rsidR="00BB1B5E" w:rsidRPr="00EF6112" w:rsidRDefault="00BB1B5E" w:rsidP="006D7DB4">
      <w:pPr>
        <w:pStyle w:val="NormalWeb"/>
        <w:spacing w:before="0" w:beforeAutospacing="0" w:after="0" w:afterAutospacing="0"/>
        <w:rPr>
          <w:rStyle w:val="f0xo1gc-mb-y"/>
        </w:rPr>
      </w:pPr>
    </w:p>
    <w:p w:rsidR="00D34658" w:rsidRPr="00EF6112" w:rsidRDefault="00D34658" w:rsidP="006D7DB4">
      <w:pPr>
        <w:pStyle w:val="NormalWeb"/>
        <w:spacing w:before="0" w:beforeAutospacing="0" w:after="0" w:afterAutospacing="0"/>
        <w:rPr>
          <w:rStyle w:val="f0xo1gc-mb-y"/>
        </w:rPr>
      </w:pPr>
    </w:p>
    <w:sectPr w:rsidR="00D34658" w:rsidRPr="00EF6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5E" w:rsidRDefault="00145E5E" w:rsidP="00AF7BB0">
      <w:pPr>
        <w:spacing w:after="0" w:line="240" w:lineRule="auto"/>
      </w:pPr>
      <w:r>
        <w:separator/>
      </w:r>
    </w:p>
  </w:endnote>
  <w:endnote w:type="continuationSeparator" w:id="0">
    <w:p w:rsidR="00145E5E" w:rsidRDefault="00145E5E" w:rsidP="00AF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5E" w:rsidRDefault="00145E5E" w:rsidP="00AF7BB0">
      <w:pPr>
        <w:spacing w:after="0" w:line="240" w:lineRule="auto"/>
      </w:pPr>
      <w:r>
        <w:separator/>
      </w:r>
    </w:p>
  </w:footnote>
  <w:footnote w:type="continuationSeparator" w:id="0">
    <w:p w:rsidR="00145E5E" w:rsidRDefault="00145E5E" w:rsidP="00AF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17B"/>
    <w:multiLevelType w:val="hybridMultilevel"/>
    <w:tmpl w:val="9E26A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6265"/>
    <w:multiLevelType w:val="hybridMultilevel"/>
    <w:tmpl w:val="9C12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4619"/>
    <w:multiLevelType w:val="hybridMultilevel"/>
    <w:tmpl w:val="03AAC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819C0"/>
    <w:multiLevelType w:val="hybridMultilevel"/>
    <w:tmpl w:val="24683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22891"/>
    <w:multiLevelType w:val="hybridMultilevel"/>
    <w:tmpl w:val="0992A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90891"/>
    <w:multiLevelType w:val="hybridMultilevel"/>
    <w:tmpl w:val="7C2AF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07316"/>
    <w:multiLevelType w:val="hybridMultilevel"/>
    <w:tmpl w:val="081A4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16FD3"/>
    <w:multiLevelType w:val="hybridMultilevel"/>
    <w:tmpl w:val="CD28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E0E6D"/>
    <w:multiLevelType w:val="hybridMultilevel"/>
    <w:tmpl w:val="36EA1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7130C"/>
    <w:multiLevelType w:val="hybridMultilevel"/>
    <w:tmpl w:val="C8E4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F0081"/>
    <w:multiLevelType w:val="hybridMultilevel"/>
    <w:tmpl w:val="E2FA4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D71F0"/>
    <w:multiLevelType w:val="hybridMultilevel"/>
    <w:tmpl w:val="3C7AA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66F59"/>
    <w:multiLevelType w:val="hybridMultilevel"/>
    <w:tmpl w:val="F89877A8"/>
    <w:lvl w:ilvl="0" w:tplc="9FB44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B0152"/>
    <w:multiLevelType w:val="hybridMultilevel"/>
    <w:tmpl w:val="9CAAA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2629D"/>
    <w:multiLevelType w:val="hybridMultilevel"/>
    <w:tmpl w:val="BA0E6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82B9F"/>
    <w:multiLevelType w:val="hybridMultilevel"/>
    <w:tmpl w:val="5D389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63564"/>
    <w:multiLevelType w:val="hybridMultilevel"/>
    <w:tmpl w:val="F4027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A7AC1"/>
    <w:multiLevelType w:val="hybridMultilevel"/>
    <w:tmpl w:val="A48A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03847"/>
    <w:multiLevelType w:val="hybridMultilevel"/>
    <w:tmpl w:val="673CE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55CAC"/>
    <w:multiLevelType w:val="hybridMultilevel"/>
    <w:tmpl w:val="136A0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2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10"/>
  </w:num>
  <w:num w:numId="11">
    <w:abstractNumId w:val="8"/>
  </w:num>
  <w:num w:numId="12">
    <w:abstractNumId w:val="14"/>
  </w:num>
  <w:num w:numId="13">
    <w:abstractNumId w:val="9"/>
  </w:num>
  <w:num w:numId="14">
    <w:abstractNumId w:val="0"/>
  </w:num>
  <w:num w:numId="15">
    <w:abstractNumId w:val="4"/>
  </w:num>
  <w:num w:numId="16">
    <w:abstractNumId w:val="2"/>
  </w:num>
  <w:num w:numId="17">
    <w:abstractNumId w:val="6"/>
  </w:num>
  <w:num w:numId="18">
    <w:abstractNumId w:val="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A1"/>
    <w:rsid w:val="00010197"/>
    <w:rsid w:val="000200C3"/>
    <w:rsid w:val="00054DCD"/>
    <w:rsid w:val="000671E3"/>
    <w:rsid w:val="00067825"/>
    <w:rsid w:val="00067BA1"/>
    <w:rsid w:val="0007348B"/>
    <w:rsid w:val="00073803"/>
    <w:rsid w:val="000800B8"/>
    <w:rsid w:val="00093F35"/>
    <w:rsid w:val="00096B1C"/>
    <w:rsid w:val="000B2A80"/>
    <w:rsid w:val="000C539B"/>
    <w:rsid w:val="000E449D"/>
    <w:rsid w:val="0010493E"/>
    <w:rsid w:val="0010733F"/>
    <w:rsid w:val="001158A4"/>
    <w:rsid w:val="001226CF"/>
    <w:rsid w:val="001236C1"/>
    <w:rsid w:val="00131662"/>
    <w:rsid w:val="00132C7D"/>
    <w:rsid w:val="00141613"/>
    <w:rsid w:val="00145E5E"/>
    <w:rsid w:val="001512D7"/>
    <w:rsid w:val="00156A68"/>
    <w:rsid w:val="00156E43"/>
    <w:rsid w:val="00162A13"/>
    <w:rsid w:val="0016423B"/>
    <w:rsid w:val="00172199"/>
    <w:rsid w:val="00176082"/>
    <w:rsid w:val="00180634"/>
    <w:rsid w:val="00181C21"/>
    <w:rsid w:val="00183293"/>
    <w:rsid w:val="00184AD2"/>
    <w:rsid w:val="00197AF2"/>
    <w:rsid w:val="001B5E1E"/>
    <w:rsid w:val="001C187D"/>
    <w:rsid w:val="001D28A1"/>
    <w:rsid w:val="001D6B55"/>
    <w:rsid w:val="001E5ED1"/>
    <w:rsid w:val="001E6E1F"/>
    <w:rsid w:val="001F6BC7"/>
    <w:rsid w:val="002042AD"/>
    <w:rsid w:val="00222B49"/>
    <w:rsid w:val="002319EB"/>
    <w:rsid w:val="00240B68"/>
    <w:rsid w:val="0025574C"/>
    <w:rsid w:val="00267C5C"/>
    <w:rsid w:val="00295E0D"/>
    <w:rsid w:val="0029757A"/>
    <w:rsid w:val="002A0C9B"/>
    <w:rsid w:val="002A480A"/>
    <w:rsid w:val="002B1198"/>
    <w:rsid w:val="002B55F6"/>
    <w:rsid w:val="002B6D5C"/>
    <w:rsid w:val="002C11C9"/>
    <w:rsid w:val="002C3A5D"/>
    <w:rsid w:val="002C7DC4"/>
    <w:rsid w:val="002F434F"/>
    <w:rsid w:val="002F53C8"/>
    <w:rsid w:val="003008DD"/>
    <w:rsid w:val="00300F00"/>
    <w:rsid w:val="00304369"/>
    <w:rsid w:val="00306454"/>
    <w:rsid w:val="00306BB2"/>
    <w:rsid w:val="003179D2"/>
    <w:rsid w:val="00330A0D"/>
    <w:rsid w:val="0033123C"/>
    <w:rsid w:val="00331C3F"/>
    <w:rsid w:val="003431E4"/>
    <w:rsid w:val="00345F49"/>
    <w:rsid w:val="00353541"/>
    <w:rsid w:val="00357064"/>
    <w:rsid w:val="003579E5"/>
    <w:rsid w:val="00361F80"/>
    <w:rsid w:val="00375517"/>
    <w:rsid w:val="003850A9"/>
    <w:rsid w:val="003A2CFA"/>
    <w:rsid w:val="003B0988"/>
    <w:rsid w:val="003D4A14"/>
    <w:rsid w:val="003E3BB0"/>
    <w:rsid w:val="003E71EB"/>
    <w:rsid w:val="003F2884"/>
    <w:rsid w:val="003F3F6F"/>
    <w:rsid w:val="00404AA6"/>
    <w:rsid w:val="004054E2"/>
    <w:rsid w:val="00405D01"/>
    <w:rsid w:val="0041435B"/>
    <w:rsid w:val="00414EFE"/>
    <w:rsid w:val="00417111"/>
    <w:rsid w:val="004213DB"/>
    <w:rsid w:val="0045423C"/>
    <w:rsid w:val="00462C25"/>
    <w:rsid w:val="004931E1"/>
    <w:rsid w:val="0049420F"/>
    <w:rsid w:val="004A031B"/>
    <w:rsid w:val="004A13E7"/>
    <w:rsid w:val="004B3140"/>
    <w:rsid w:val="004B57B9"/>
    <w:rsid w:val="004C1EF3"/>
    <w:rsid w:val="004C49D5"/>
    <w:rsid w:val="00507B44"/>
    <w:rsid w:val="00507F00"/>
    <w:rsid w:val="005129D6"/>
    <w:rsid w:val="00526F93"/>
    <w:rsid w:val="00531AFA"/>
    <w:rsid w:val="0053249F"/>
    <w:rsid w:val="005366A1"/>
    <w:rsid w:val="00537158"/>
    <w:rsid w:val="00537938"/>
    <w:rsid w:val="0054399F"/>
    <w:rsid w:val="00543B26"/>
    <w:rsid w:val="005518CE"/>
    <w:rsid w:val="005530E7"/>
    <w:rsid w:val="00553D1A"/>
    <w:rsid w:val="00580A0D"/>
    <w:rsid w:val="00581E26"/>
    <w:rsid w:val="00587973"/>
    <w:rsid w:val="0059469D"/>
    <w:rsid w:val="005A569A"/>
    <w:rsid w:val="005B0FE6"/>
    <w:rsid w:val="005B24BC"/>
    <w:rsid w:val="005B4259"/>
    <w:rsid w:val="005C191B"/>
    <w:rsid w:val="005C1A79"/>
    <w:rsid w:val="005C221D"/>
    <w:rsid w:val="005D1B13"/>
    <w:rsid w:val="005D5690"/>
    <w:rsid w:val="005E2EE6"/>
    <w:rsid w:val="005E2EEF"/>
    <w:rsid w:val="005E44AB"/>
    <w:rsid w:val="005E4726"/>
    <w:rsid w:val="005E52A5"/>
    <w:rsid w:val="005E6065"/>
    <w:rsid w:val="005F017D"/>
    <w:rsid w:val="005F1DF4"/>
    <w:rsid w:val="005F40BC"/>
    <w:rsid w:val="005F7520"/>
    <w:rsid w:val="00610272"/>
    <w:rsid w:val="00611598"/>
    <w:rsid w:val="00620B12"/>
    <w:rsid w:val="00624014"/>
    <w:rsid w:val="0063506B"/>
    <w:rsid w:val="00641A7D"/>
    <w:rsid w:val="00642097"/>
    <w:rsid w:val="00644D04"/>
    <w:rsid w:val="00646B29"/>
    <w:rsid w:val="00671F24"/>
    <w:rsid w:val="006825B9"/>
    <w:rsid w:val="00682BFB"/>
    <w:rsid w:val="0068522A"/>
    <w:rsid w:val="006910CA"/>
    <w:rsid w:val="006C179E"/>
    <w:rsid w:val="006C4DBD"/>
    <w:rsid w:val="006C4F70"/>
    <w:rsid w:val="006D3F6D"/>
    <w:rsid w:val="006D5936"/>
    <w:rsid w:val="006D7DB4"/>
    <w:rsid w:val="006E1401"/>
    <w:rsid w:val="006E46A4"/>
    <w:rsid w:val="007102F6"/>
    <w:rsid w:val="0071709D"/>
    <w:rsid w:val="00736F91"/>
    <w:rsid w:val="00742983"/>
    <w:rsid w:val="00743E40"/>
    <w:rsid w:val="00746DEC"/>
    <w:rsid w:val="00755DED"/>
    <w:rsid w:val="00763F4A"/>
    <w:rsid w:val="00774D32"/>
    <w:rsid w:val="00794DAB"/>
    <w:rsid w:val="00794E51"/>
    <w:rsid w:val="007A1FC7"/>
    <w:rsid w:val="007A469A"/>
    <w:rsid w:val="007C3DFE"/>
    <w:rsid w:val="007C7E34"/>
    <w:rsid w:val="007D61CB"/>
    <w:rsid w:val="007E0320"/>
    <w:rsid w:val="007E1893"/>
    <w:rsid w:val="007E4D53"/>
    <w:rsid w:val="007E7D75"/>
    <w:rsid w:val="007F5EA0"/>
    <w:rsid w:val="007F79DF"/>
    <w:rsid w:val="008012E4"/>
    <w:rsid w:val="0080137F"/>
    <w:rsid w:val="00817061"/>
    <w:rsid w:val="008250B2"/>
    <w:rsid w:val="00825AEE"/>
    <w:rsid w:val="00830560"/>
    <w:rsid w:val="00833934"/>
    <w:rsid w:val="00853857"/>
    <w:rsid w:val="008608B8"/>
    <w:rsid w:val="0086756A"/>
    <w:rsid w:val="0087779A"/>
    <w:rsid w:val="0088317F"/>
    <w:rsid w:val="00885825"/>
    <w:rsid w:val="008A1B0D"/>
    <w:rsid w:val="008D2A92"/>
    <w:rsid w:val="008D7E1A"/>
    <w:rsid w:val="008E5805"/>
    <w:rsid w:val="008F017D"/>
    <w:rsid w:val="008F78EB"/>
    <w:rsid w:val="009037F5"/>
    <w:rsid w:val="0092518A"/>
    <w:rsid w:val="00944093"/>
    <w:rsid w:val="0095093F"/>
    <w:rsid w:val="00952CF9"/>
    <w:rsid w:val="00960414"/>
    <w:rsid w:val="00961FE8"/>
    <w:rsid w:val="00964F55"/>
    <w:rsid w:val="00970CF7"/>
    <w:rsid w:val="00974E08"/>
    <w:rsid w:val="0097570E"/>
    <w:rsid w:val="009A5FE7"/>
    <w:rsid w:val="009B204E"/>
    <w:rsid w:val="009C0FB5"/>
    <w:rsid w:val="009C3CDC"/>
    <w:rsid w:val="009C66BB"/>
    <w:rsid w:val="00A21C91"/>
    <w:rsid w:val="00A30435"/>
    <w:rsid w:val="00A343A3"/>
    <w:rsid w:val="00A346CE"/>
    <w:rsid w:val="00A445EF"/>
    <w:rsid w:val="00A477A1"/>
    <w:rsid w:val="00A60EEC"/>
    <w:rsid w:val="00A62DF4"/>
    <w:rsid w:val="00A66456"/>
    <w:rsid w:val="00A71243"/>
    <w:rsid w:val="00A71669"/>
    <w:rsid w:val="00A978AF"/>
    <w:rsid w:val="00AC0EAA"/>
    <w:rsid w:val="00AC11C7"/>
    <w:rsid w:val="00AD3900"/>
    <w:rsid w:val="00AD5CD8"/>
    <w:rsid w:val="00AD5F93"/>
    <w:rsid w:val="00AE4B86"/>
    <w:rsid w:val="00AE4EA1"/>
    <w:rsid w:val="00AE5EF9"/>
    <w:rsid w:val="00AF4BA2"/>
    <w:rsid w:val="00AF7BB0"/>
    <w:rsid w:val="00B0155D"/>
    <w:rsid w:val="00B03E2B"/>
    <w:rsid w:val="00B06345"/>
    <w:rsid w:val="00B06898"/>
    <w:rsid w:val="00B10EB4"/>
    <w:rsid w:val="00B11120"/>
    <w:rsid w:val="00B1589F"/>
    <w:rsid w:val="00B17393"/>
    <w:rsid w:val="00B21564"/>
    <w:rsid w:val="00B366AC"/>
    <w:rsid w:val="00B36B49"/>
    <w:rsid w:val="00B415CB"/>
    <w:rsid w:val="00B54255"/>
    <w:rsid w:val="00B551CC"/>
    <w:rsid w:val="00B55974"/>
    <w:rsid w:val="00B6031E"/>
    <w:rsid w:val="00B705BB"/>
    <w:rsid w:val="00B72421"/>
    <w:rsid w:val="00B72FBD"/>
    <w:rsid w:val="00B753F7"/>
    <w:rsid w:val="00B80E4F"/>
    <w:rsid w:val="00B83B97"/>
    <w:rsid w:val="00B84086"/>
    <w:rsid w:val="00B91C4B"/>
    <w:rsid w:val="00B97688"/>
    <w:rsid w:val="00BA21DA"/>
    <w:rsid w:val="00BA4300"/>
    <w:rsid w:val="00BB1B5E"/>
    <w:rsid w:val="00BB6F5D"/>
    <w:rsid w:val="00BD2523"/>
    <w:rsid w:val="00BE2831"/>
    <w:rsid w:val="00C04A63"/>
    <w:rsid w:val="00C1097C"/>
    <w:rsid w:val="00C119BC"/>
    <w:rsid w:val="00C17012"/>
    <w:rsid w:val="00C17AD1"/>
    <w:rsid w:val="00C249E5"/>
    <w:rsid w:val="00C27CA8"/>
    <w:rsid w:val="00C361BD"/>
    <w:rsid w:val="00C42D22"/>
    <w:rsid w:val="00C437AA"/>
    <w:rsid w:val="00C525A4"/>
    <w:rsid w:val="00C56D81"/>
    <w:rsid w:val="00C60B99"/>
    <w:rsid w:val="00C61D40"/>
    <w:rsid w:val="00C6341B"/>
    <w:rsid w:val="00C65AC1"/>
    <w:rsid w:val="00C6601D"/>
    <w:rsid w:val="00C7343A"/>
    <w:rsid w:val="00C84669"/>
    <w:rsid w:val="00C86DDE"/>
    <w:rsid w:val="00C914A1"/>
    <w:rsid w:val="00C9203C"/>
    <w:rsid w:val="00C961CB"/>
    <w:rsid w:val="00CB142C"/>
    <w:rsid w:val="00CB4D4C"/>
    <w:rsid w:val="00CB5CF3"/>
    <w:rsid w:val="00CC27DD"/>
    <w:rsid w:val="00CC4892"/>
    <w:rsid w:val="00CE1981"/>
    <w:rsid w:val="00CF3121"/>
    <w:rsid w:val="00CF40D7"/>
    <w:rsid w:val="00CF51F6"/>
    <w:rsid w:val="00CF58F3"/>
    <w:rsid w:val="00CF5DC3"/>
    <w:rsid w:val="00D0211B"/>
    <w:rsid w:val="00D036D4"/>
    <w:rsid w:val="00D16A8D"/>
    <w:rsid w:val="00D20D5B"/>
    <w:rsid w:val="00D214C4"/>
    <w:rsid w:val="00D25680"/>
    <w:rsid w:val="00D34658"/>
    <w:rsid w:val="00D40C82"/>
    <w:rsid w:val="00D44D15"/>
    <w:rsid w:val="00D5239D"/>
    <w:rsid w:val="00D52586"/>
    <w:rsid w:val="00D53A43"/>
    <w:rsid w:val="00D62A53"/>
    <w:rsid w:val="00D641CB"/>
    <w:rsid w:val="00D768F2"/>
    <w:rsid w:val="00D8758E"/>
    <w:rsid w:val="00D9405A"/>
    <w:rsid w:val="00D95A49"/>
    <w:rsid w:val="00DA5D89"/>
    <w:rsid w:val="00DC4A9A"/>
    <w:rsid w:val="00DE0291"/>
    <w:rsid w:val="00DE4BFA"/>
    <w:rsid w:val="00DE5961"/>
    <w:rsid w:val="00DF2914"/>
    <w:rsid w:val="00DF37C6"/>
    <w:rsid w:val="00E13A62"/>
    <w:rsid w:val="00E235C7"/>
    <w:rsid w:val="00E26299"/>
    <w:rsid w:val="00E32203"/>
    <w:rsid w:val="00E34193"/>
    <w:rsid w:val="00E34DE3"/>
    <w:rsid w:val="00E51F29"/>
    <w:rsid w:val="00E7190C"/>
    <w:rsid w:val="00E823C1"/>
    <w:rsid w:val="00E853D7"/>
    <w:rsid w:val="00E860BE"/>
    <w:rsid w:val="00E8646C"/>
    <w:rsid w:val="00E962AB"/>
    <w:rsid w:val="00EA1897"/>
    <w:rsid w:val="00EB5304"/>
    <w:rsid w:val="00EC030B"/>
    <w:rsid w:val="00EC490C"/>
    <w:rsid w:val="00ED32B5"/>
    <w:rsid w:val="00EE7146"/>
    <w:rsid w:val="00EF0BFE"/>
    <w:rsid w:val="00EF6112"/>
    <w:rsid w:val="00F07EE0"/>
    <w:rsid w:val="00F11D94"/>
    <w:rsid w:val="00F20079"/>
    <w:rsid w:val="00F41FDD"/>
    <w:rsid w:val="00F52130"/>
    <w:rsid w:val="00F579EC"/>
    <w:rsid w:val="00F637D4"/>
    <w:rsid w:val="00F6754A"/>
    <w:rsid w:val="00F70495"/>
    <w:rsid w:val="00F7490A"/>
    <w:rsid w:val="00F81D34"/>
    <w:rsid w:val="00F82573"/>
    <w:rsid w:val="00F90ED3"/>
    <w:rsid w:val="00FB5F10"/>
    <w:rsid w:val="00FD5722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4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1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57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14A1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C914A1"/>
    <w:rPr>
      <w:b/>
      <w:bCs/>
    </w:rPr>
  </w:style>
  <w:style w:type="paragraph" w:styleId="NormalWeb">
    <w:name w:val="Normal (Web)"/>
    <w:basedOn w:val="Normal"/>
    <w:uiPriority w:val="99"/>
    <w:unhideWhenUsed/>
    <w:rsid w:val="0064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42097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3579E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A477A1"/>
    <w:pPr>
      <w:ind w:left="720"/>
      <w:contextualSpacing/>
    </w:pPr>
  </w:style>
  <w:style w:type="character" w:customStyle="1" w:styleId="m-4820777519838737197gmail-il">
    <w:name w:val="m_-4820777519838737197gmail-il"/>
    <w:basedOn w:val="Fontepargpadro"/>
    <w:rsid w:val="00A477A1"/>
  </w:style>
  <w:style w:type="paragraph" w:styleId="Textodebalo">
    <w:name w:val="Balloon Text"/>
    <w:basedOn w:val="Normal"/>
    <w:link w:val="TextodebaloChar"/>
    <w:uiPriority w:val="99"/>
    <w:semiHidden/>
    <w:unhideWhenUsed/>
    <w:rsid w:val="00BE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83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34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0xo1gc-mb-y">
    <w:name w:val="f0xo1gc-mb-y"/>
    <w:basedOn w:val="Fontepargpadro"/>
    <w:rsid w:val="00AF7BB0"/>
  </w:style>
  <w:style w:type="paragraph" w:styleId="Cabealho">
    <w:name w:val="header"/>
    <w:basedOn w:val="Normal"/>
    <w:link w:val="CabealhoChar"/>
    <w:uiPriority w:val="99"/>
    <w:unhideWhenUsed/>
    <w:rsid w:val="00AF7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7BB0"/>
  </w:style>
  <w:style w:type="paragraph" w:styleId="Rodap">
    <w:name w:val="footer"/>
    <w:basedOn w:val="Normal"/>
    <w:link w:val="RodapChar"/>
    <w:uiPriority w:val="99"/>
    <w:unhideWhenUsed/>
    <w:rsid w:val="00AF7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BB0"/>
  </w:style>
  <w:style w:type="character" w:customStyle="1" w:styleId="xdb">
    <w:name w:val="_xdb"/>
    <w:basedOn w:val="Fontepargpadro"/>
    <w:rsid w:val="00353541"/>
  </w:style>
  <w:style w:type="character" w:customStyle="1" w:styleId="xbe">
    <w:name w:val="_xbe"/>
    <w:basedOn w:val="Fontepargpadro"/>
    <w:rsid w:val="00353541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5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53F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im">
    <w:name w:val="im"/>
    <w:basedOn w:val="Fontepargpadro"/>
    <w:rsid w:val="00F81D34"/>
  </w:style>
  <w:style w:type="character" w:customStyle="1" w:styleId="conteudo-loop-data-tit">
    <w:name w:val="conteudo-loop-data-tit"/>
    <w:basedOn w:val="Fontepargpadro"/>
    <w:rsid w:val="005D5690"/>
  </w:style>
  <w:style w:type="character" w:customStyle="1" w:styleId="m1525973521685963079im">
    <w:name w:val="m_1525973521685963079im"/>
    <w:basedOn w:val="Fontepargpadro"/>
    <w:rsid w:val="00B10EB4"/>
  </w:style>
  <w:style w:type="character" w:customStyle="1" w:styleId="m665718820742962291im">
    <w:name w:val="m_665718820742962291im"/>
    <w:basedOn w:val="Fontepargpadro"/>
    <w:rsid w:val="00295E0D"/>
  </w:style>
  <w:style w:type="character" w:customStyle="1" w:styleId="Ttulo2Char">
    <w:name w:val="Título 2 Char"/>
    <w:basedOn w:val="Fontepargpadro"/>
    <w:link w:val="Ttulo2"/>
    <w:uiPriority w:val="9"/>
    <w:rsid w:val="00961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4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1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57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14A1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C914A1"/>
    <w:rPr>
      <w:b/>
      <w:bCs/>
    </w:rPr>
  </w:style>
  <w:style w:type="paragraph" w:styleId="NormalWeb">
    <w:name w:val="Normal (Web)"/>
    <w:basedOn w:val="Normal"/>
    <w:uiPriority w:val="99"/>
    <w:unhideWhenUsed/>
    <w:rsid w:val="0064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42097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3579E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A477A1"/>
    <w:pPr>
      <w:ind w:left="720"/>
      <w:contextualSpacing/>
    </w:pPr>
  </w:style>
  <w:style w:type="character" w:customStyle="1" w:styleId="m-4820777519838737197gmail-il">
    <w:name w:val="m_-4820777519838737197gmail-il"/>
    <w:basedOn w:val="Fontepargpadro"/>
    <w:rsid w:val="00A477A1"/>
  </w:style>
  <w:style w:type="paragraph" w:styleId="Textodebalo">
    <w:name w:val="Balloon Text"/>
    <w:basedOn w:val="Normal"/>
    <w:link w:val="TextodebaloChar"/>
    <w:uiPriority w:val="99"/>
    <w:semiHidden/>
    <w:unhideWhenUsed/>
    <w:rsid w:val="00BE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83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34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0xo1gc-mb-y">
    <w:name w:val="f0xo1gc-mb-y"/>
    <w:basedOn w:val="Fontepargpadro"/>
    <w:rsid w:val="00AF7BB0"/>
  </w:style>
  <w:style w:type="paragraph" w:styleId="Cabealho">
    <w:name w:val="header"/>
    <w:basedOn w:val="Normal"/>
    <w:link w:val="CabealhoChar"/>
    <w:uiPriority w:val="99"/>
    <w:unhideWhenUsed/>
    <w:rsid w:val="00AF7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7BB0"/>
  </w:style>
  <w:style w:type="paragraph" w:styleId="Rodap">
    <w:name w:val="footer"/>
    <w:basedOn w:val="Normal"/>
    <w:link w:val="RodapChar"/>
    <w:uiPriority w:val="99"/>
    <w:unhideWhenUsed/>
    <w:rsid w:val="00AF7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BB0"/>
  </w:style>
  <w:style w:type="character" w:customStyle="1" w:styleId="xdb">
    <w:name w:val="_xdb"/>
    <w:basedOn w:val="Fontepargpadro"/>
    <w:rsid w:val="00353541"/>
  </w:style>
  <w:style w:type="character" w:customStyle="1" w:styleId="xbe">
    <w:name w:val="_xbe"/>
    <w:basedOn w:val="Fontepargpadro"/>
    <w:rsid w:val="00353541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5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53F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im">
    <w:name w:val="im"/>
    <w:basedOn w:val="Fontepargpadro"/>
    <w:rsid w:val="00F81D34"/>
  </w:style>
  <w:style w:type="character" w:customStyle="1" w:styleId="conteudo-loop-data-tit">
    <w:name w:val="conteudo-loop-data-tit"/>
    <w:basedOn w:val="Fontepargpadro"/>
    <w:rsid w:val="005D5690"/>
  </w:style>
  <w:style w:type="character" w:customStyle="1" w:styleId="m1525973521685963079im">
    <w:name w:val="m_1525973521685963079im"/>
    <w:basedOn w:val="Fontepargpadro"/>
    <w:rsid w:val="00B10EB4"/>
  </w:style>
  <w:style w:type="character" w:customStyle="1" w:styleId="m665718820742962291im">
    <w:name w:val="m_665718820742962291im"/>
    <w:basedOn w:val="Fontepargpadro"/>
    <w:rsid w:val="00295E0D"/>
  </w:style>
  <w:style w:type="character" w:customStyle="1" w:styleId="Ttulo2Char">
    <w:name w:val="Título 2 Char"/>
    <w:basedOn w:val="Fontepargpadro"/>
    <w:link w:val="Ttulo2"/>
    <w:uiPriority w:val="9"/>
    <w:rsid w:val="00961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43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1437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velloso</dc:creator>
  <cp:keywords/>
  <dc:description/>
  <cp:lastModifiedBy>jaqueline velloso</cp:lastModifiedBy>
  <cp:revision>66</cp:revision>
  <dcterms:created xsi:type="dcterms:W3CDTF">2018-07-06T08:58:00Z</dcterms:created>
  <dcterms:modified xsi:type="dcterms:W3CDTF">2018-07-08T02:24:00Z</dcterms:modified>
</cp:coreProperties>
</file>